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17193" w:rsidRPr="001D412C" w:rsidRDefault="00017193" w:rsidP="00017193">
      <w:pPr>
        <w:widowControl w:val="0"/>
        <w:tabs>
          <w:tab w:val="right" w:pos="8306"/>
        </w:tabs>
        <w:jc w:val="center"/>
        <w:rPr>
          <w:noProof/>
          <w:sz w:val="28"/>
          <w:szCs w:val="28"/>
          <w:rtl/>
          <w:lang w:eastAsia="en-US"/>
        </w:rPr>
      </w:pPr>
      <w:bookmarkStart w:id="0" w:name="_Hlk60056073"/>
      <w:r w:rsidRPr="001D412C">
        <w:rPr>
          <w:rFonts w:eastAsia="FangSong"/>
          <w:noProof/>
          <w:sz w:val="28"/>
          <w:szCs w:val="28"/>
          <w:lang w:eastAsia="en-US"/>
        </w:rPr>
        <w:drawing>
          <wp:inline distT="0" distB="0" distL="0" distR="0">
            <wp:extent cx="2123862" cy="1524000"/>
            <wp:effectExtent l="0" t="0" r="0" b="0"/>
            <wp:docPr id="18" name="תמונה 18">
              <a:extLst xmlns:a="http://schemas.openxmlformats.org/drawingml/2006/main">
                <a:ext uri="{C183D7F6-B498-43B3-948B-1728B52AA6E4}">
                  <adec:decorative xmlns:w16sdtdh="http://schemas.microsoft.com/office/word/2020/wordml/sdtdatahash" xmlns:w16du="http://schemas.microsoft.com/office/word/2023/wordml/word16du" xmlns:w16cid="http://schemas.microsoft.com/office/word/2016/wordml/cid" xmlns:w16cex="http://schemas.microsoft.com/office/word/2018/wordml/cex" xmlns:w16="http://schemas.microsoft.com/office/word/2018/wordml" xmlns:oel="http://schemas.microsoft.com/office/2019/extlst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am3d="http://schemas.microsoft.com/office/drawing/2017/model3d" xmlns:aink="http://schemas.microsoft.com/office/drawing/2016/ink" xmlns:adec="http://schemas.microsoft.com/office/drawing/2017/decorative" xmlns:ns32="http://schemas.openxmlformats.org/drawingml/2006/lockedCanvas" xmlns:ns31="http://schemas.openxmlformats.org/drawingml/2006/compatibility" xmlns:ns30="http://schemas.openxmlformats.org/officeDocument/2006/bibliography" xmlns:odgm="http://opendope.org/SmartArt/DataHierarchy" xmlns:odi="http://opendope.org/components" xmlns:oda="http://opendope.org/answers" xmlns:odq="http://opendope.org/questions" xmlns:odc="http://opendope.org/conditions" xmlns:odx="http://opendope.org/xpaths" xmlns:ns23="http://schemas.microsoft.com/office/2006/coverPageProps" xmlns:ns21="urn:schemas-microsoft-com:office:powerpoint" xmlns:w10="urn:schemas-microsoft-com:office:word" xmlns:v="urn:schemas-microsoft-com:vml" xmlns:o="urn:schemas-microsoft-com:office:office" xmlns:ns17="urn:schemas-microsoft-com:office:excel" xmlns:dsp="http://schemas.microsoft.com/office/drawing/2008/diagram" xmlns:xdr="http://schemas.openxmlformats.org/drawingml/2006/spreadsheetDrawing" xmlns:pic="http://schemas.openxmlformats.org/drawingml/2006/picture" xmlns:dgm="http://schemas.openxmlformats.org/drawingml/2006/diagram" xmlns:ns12="http://schemas.openxmlformats.org/drawingml/2006/chartDrawing" xmlns:c="http://schemas.openxmlformats.org/drawingml/2006/chart" xmlns:ns4="http://schemas.openxmlformats.org/schemaLibrary/2006/main" xmlns:w="http://schemas.openxmlformats.org/wordprocessingml/2006/main" xmlns="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תמונה 18">
                      <a:extLst>
                        <a:ext uri="{C183D7F6-B498-43B3-948B-1728B52AA6E4}">
                          <adec:decorative xmlns:w16sdtdh="http://schemas.microsoft.com/office/word/2020/wordml/sdtdatahash" xmlns:w16du="http://schemas.microsoft.com/office/word/2023/wordml/word16du" xmlns:w16cid="http://schemas.microsoft.com/office/word/2016/wordml/cid" xmlns:w16cex="http://schemas.microsoft.com/office/word/2018/wordml/cex" xmlns:w16="http://schemas.microsoft.com/office/word/2018/wordml" xmlns:oel="http://schemas.microsoft.com/office/2019/extlst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am3d="http://schemas.microsoft.com/office/drawing/2017/model3d" xmlns:aink="http://schemas.microsoft.com/office/drawing/2016/ink" xmlns:adec="http://schemas.microsoft.com/office/drawing/2017/decorative" xmlns:ns32="http://schemas.openxmlformats.org/drawingml/2006/lockedCanvas" xmlns:ns31="http://schemas.openxmlformats.org/drawingml/2006/compatibility" xmlns:ns30="http://schemas.openxmlformats.org/officeDocument/2006/bibliography" xmlns:odgm="http://opendope.org/SmartArt/DataHierarchy" xmlns:odi="http://opendope.org/components" xmlns:oda="http://opendope.org/answers" xmlns:odq="http://opendope.org/questions" xmlns:odc="http://opendope.org/conditions" xmlns:odx="http://opendope.org/xpaths" xmlns:ns23="http://schemas.microsoft.com/office/2006/coverPageProps" xmlns:ns21="urn:schemas-microsoft-com:office:powerpoint" xmlns:w10="urn:schemas-microsoft-com:office:word" xmlns:v="urn:schemas-microsoft-com:vml" xmlns:o="urn:schemas-microsoft-com:office:office" xmlns:ns17="urn:schemas-microsoft-com:office:excel" xmlns:dsp="http://schemas.microsoft.com/office/drawing/2008/diagram" xmlns:xdr="http://schemas.openxmlformats.org/drawingml/2006/spreadsheetDrawing" xmlns:dgm="http://schemas.openxmlformats.org/drawingml/2006/diagram" xmlns:ns12="http://schemas.openxmlformats.org/drawingml/2006/chartDrawing" xmlns:c="http://schemas.openxmlformats.org/drawingml/2006/chart" xmlns:ns4="http://schemas.openxmlformats.org/schemaLibrary/2006/main" xmlns:w="http://schemas.openxmlformats.org/wordprocessingml/2006/main" xmlns="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9224" r="3924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29635" cy="1528143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017193" w:rsidRPr="00D60832" w:rsidRDefault="00017193" w:rsidP="00017193">
      <w:pPr>
        <w:widowControl w:val="0"/>
        <w:jc w:val="center"/>
        <w:rPr>
          <w:b/>
          <w:bCs/>
          <w:sz w:val="28"/>
          <w:szCs w:val="28"/>
          <w:rtl/>
        </w:rPr>
      </w:pPr>
      <w:r w:rsidRPr="00D60832">
        <w:rPr>
          <w:b/>
          <w:bCs/>
          <w:noProof/>
          <w:sz w:val="28"/>
          <w:szCs w:val="28"/>
          <w:rtl/>
        </w:rPr>
        <w:t xml:space="preserve">ועדת הבחירות המרכזית </w:t>
      </w:r>
      <w:r w:rsidRPr="00D60832">
        <w:rPr>
          <w:b/>
          <w:bCs/>
          <w:sz w:val="28"/>
          <w:szCs w:val="28"/>
          <w:rtl/>
        </w:rPr>
        <w:t xml:space="preserve">לכנסת </w:t>
      </w:r>
    </w:p>
    <w:p w:rsidR="00017193" w:rsidRPr="001D412C" w:rsidRDefault="00017193" w:rsidP="00017193">
      <w:pPr>
        <w:widowControl w:val="0"/>
        <w:spacing w:line="240" w:lineRule="atLeast"/>
        <w:ind w:left="480"/>
        <w:jc w:val="center"/>
        <w:rPr>
          <w:b/>
          <w:bCs/>
          <w:sz w:val="28"/>
          <w:szCs w:val="28"/>
          <w:rtl/>
          <w:lang w:eastAsia="en-US"/>
        </w:rPr>
      </w:pPr>
    </w:p>
    <w:p w:rsidR="00017193" w:rsidRPr="001D412C" w:rsidRDefault="00017193" w:rsidP="00017193">
      <w:pPr>
        <w:widowControl w:val="0"/>
        <w:spacing w:line="240" w:lineRule="atLeast"/>
        <w:ind w:left="480"/>
        <w:jc w:val="center"/>
        <w:rPr>
          <w:b/>
          <w:bCs/>
          <w:sz w:val="28"/>
          <w:szCs w:val="28"/>
          <w:rtl/>
          <w:lang w:eastAsia="en-US"/>
        </w:rPr>
      </w:pPr>
    </w:p>
    <w:p w:rsidR="00017193" w:rsidRPr="00214AFD" w:rsidRDefault="00017193" w:rsidP="00017193">
      <w:pPr>
        <w:widowControl w:val="0"/>
        <w:tabs>
          <w:tab w:val="right" w:pos="8306"/>
        </w:tabs>
        <w:spacing w:line="240" w:lineRule="auto"/>
        <w:jc w:val="center"/>
        <w:rPr>
          <w:b/>
          <w:bCs/>
          <w:noProof/>
          <w:sz w:val="56"/>
          <w:szCs w:val="56"/>
          <w:rtl/>
          <w:lang w:eastAsia="en-US"/>
        </w:rPr>
      </w:pPr>
      <w:r w:rsidRPr="00214AFD">
        <w:rPr>
          <w:b/>
          <w:bCs/>
          <w:noProof/>
          <w:sz w:val="56"/>
          <w:szCs w:val="56"/>
          <w:rtl/>
          <w:lang w:eastAsia="en-US"/>
        </w:rPr>
        <w:t>מכרז פומבי</w:t>
      </w:r>
      <w:r>
        <w:rPr>
          <w:rFonts w:hint="cs"/>
          <w:b/>
          <w:bCs/>
          <w:noProof/>
          <w:sz w:val="56"/>
          <w:szCs w:val="56"/>
          <w:rtl/>
          <w:lang w:eastAsia="en-US"/>
        </w:rPr>
        <w:t xml:space="preserve"> עם שלב מיון מוקדם</w:t>
      </w:r>
      <w:r w:rsidRPr="00214AFD">
        <w:rPr>
          <w:b/>
          <w:bCs/>
          <w:noProof/>
          <w:sz w:val="56"/>
          <w:szCs w:val="56"/>
          <w:rtl/>
          <w:lang w:eastAsia="en-US"/>
        </w:rPr>
        <w:t xml:space="preserve"> מס' </w:t>
      </w:r>
      <w:r w:rsidR="00B528F3">
        <w:rPr>
          <w:b/>
          <w:bCs/>
          <w:noProof/>
          <w:sz w:val="56"/>
          <w:szCs w:val="56"/>
          <w:rtl/>
          <w:lang w:eastAsia="en-US"/>
        </w:rPr>
        <w:t>7/26</w:t>
      </w:r>
    </w:p>
    <w:p w:rsidR="00017193" w:rsidRPr="001D412C" w:rsidRDefault="00017193" w:rsidP="00017193">
      <w:pPr>
        <w:widowControl w:val="0"/>
        <w:spacing w:line="240" w:lineRule="atLeast"/>
        <w:ind w:left="480"/>
        <w:jc w:val="center"/>
        <w:rPr>
          <w:b/>
          <w:bCs/>
          <w:sz w:val="28"/>
          <w:szCs w:val="28"/>
          <w:rtl/>
          <w:lang w:eastAsia="en-US"/>
        </w:rPr>
      </w:pPr>
    </w:p>
    <w:p w:rsidR="00017193" w:rsidRPr="001D412C" w:rsidRDefault="00017193" w:rsidP="00017193">
      <w:pPr>
        <w:widowControl w:val="0"/>
        <w:spacing w:line="240" w:lineRule="atLeast"/>
        <w:ind w:left="480"/>
        <w:jc w:val="center"/>
        <w:rPr>
          <w:b/>
          <w:bCs/>
          <w:sz w:val="28"/>
          <w:szCs w:val="28"/>
          <w:rtl/>
          <w:lang w:eastAsia="en-US"/>
        </w:rPr>
      </w:pPr>
    </w:p>
    <w:p w:rsidR="00017193" w:rsidRPr="001D412C" w:rsidRDefault="00017193" w:rsidP="00017193">
      <w:pPr>
        <w:widowControl w:val="0"/>
        <w:spacing w:line="240" w:lineRule="atLeast"/>
        <w:ind w:left="-1"/>
        <w:jc w:val="center"/>
        <w:rPr>
          <w:b/>
          <w:bCs/>
          <w:sz w:val="28"/>
          <w:szCs w:val="28"/>
          <w:rtl/>
          <w:lang w:eastAsia="en-US"/>
        </w:rPr>
      </w:pPr>
    </w:p>
    <w:p w:rsidR="00017193" w:rsidRPr="001D412C" w:rsidRDefault="00DB0FFE" w:rsidP="00017193">
      <w:pPr>
        <w:widowControl w:val="0"/>
        <w:spacing w:line="240" w:lineRule="atLeast"/>
        <w:ind w:left="480"/>
        <w:jc w:val="center"/>
        <w:rPr>
          <w:b/>
          <w:bCs/>
          <w:sz w:val="28"/>
          <w:szCs w:val="28"/>
          <w:rtl/>
          <w:lang w:eastAsia="en-US"/>
        </w:rPr>
      </w:pPr>
      <w:r>
        <w:rPr>
          <w:b/>
          <w:bCs/>
          <w:noProof/>
          <w:sz w:val="26"/>
          <w:rtl/>
          <w:lang w:eastAsia="en-US"/>
        </w:rPr>
        <w:pict>
          <v:roundrect id="מלבן מעוגל 1" o:spid="_x0000_s2050" style="position:absolute;margin-left:0;margin-top:0;width:479.05pt;height:148.85pt;z-index:1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arcsize="10923f" fillcolor="white [3201]" strokeweight=".5pt">
            <v:textbox style="mso-next-textbox:#מלבן מעוגל 1">
              <w:txbxContent>
                <w:p w:rsidR="00412B88" w:rsidRDefault="00412B88" w:rsidP="00017193">
                  <w:pPr>
                    <w:widowControl w:val="0"/>
                    <w:tabs>
                      <w:tab w:val="right" w:pos="8306"/>
                    </w:tabs>
                    <w:spacing w:line="240" w:lineRule="auto"/>
                    <w:jc w:val="center"/>
                    <w:rPr>
                      <w:b/>
                      <w:bCs/>
                      <w:noProof/>
                      <w:sz w:val="56"/>
                      <w:szCs w:val="56"/>
                      <w:rtl/>
                      <w:lang w:eastAsia="en-US"/>
                    </w:rPr>
                  </w:pPr>
                  <w:r>
                    <w:rPr>
                      <w:rFonts w:hint="cs"/>
                      <w:b/>
                      <w:bCs/>
                      <w:noProof/>
                      <w:sz w:val="56"/>
                      <w:szCs w:val="56"/>
                      <w:rtl/>
                      <w:lang w:eastAsia="en-US"/>
                    </w:rPr>
                    <w:t>ל</w:t>
                  </w:r>
                  <w:r w:rsidRPr="00185AE9">
                    <w:rPr>
                      <w:b/>
                      <w:bCs/>
                      <w:noProof/>
                      <w:sz w:val="56"/>
                      <w:szCs w:val="56"/>
                      <w:rtl/>
                      <w:lang w:eastAsia="en-US"/>
                    </w:rPr>
                    <w:fldChar w:fldCharType="begin"/>
                  </w:r>
                  <w:r w:rsidRPr="00185AE9">
                    <w:rPr>
                      <w:b/>
                      <w:bCs/>
                      <w:noProof/>
                      <w:sz w:val="56"/>
                      <w:szCs w:val="56"/>
                      <w:rtl/>
                      <w:lang w:eastAsia="en-US"/>
                    </w:rPr>
                    <w:instrText xml:space="preserve"> </w:instrText>
                  </w:r>
                  <w:r w:rsidRPr="00185AE9">
                    <w:rPr>
                      <w:b/>
                      <w:bCs/>
                      <w:noProof/>
                      <w:sz w:val="56"/>
                      <w:szCs w:val="56"/>
                      <w:lang w:eastAsia="en-US"/>
                    </w:rPr>
                    <w:instrText>REF</w:instrText>
                  </w:r>
                  <w:r w:rsidRPr="00185AE9">
                    <w:rPr>
                      <w:b/>
                      <w:bCs/>
                      <w:noProof/>
                      <w:sz w:val="56"/>
                      <w:szCs w:val="56"/>
                      <w:rtl/>
                      <w:lang w:eastAsia="en-US"/>
                    </w:rPr>
                    <w:instrText xml:space="preserve"> שם_המכרז_מקוצר \</w:instrText>
                  </w:r>
                  <w:r w:rsidRPr="00185AE9">
                    <w:rPr>
                      <w:b/>
                      <w:bCs/>
                      <w:noProof/>
                      <w:sz w:val="56"/>
                      <w:szCs w:val="56"/>
                      <w:lang w:eastAsia="en-US"/>
                    </w:rPr>
                    <w:instrText>h</w:instrText>
                  </w:r>
                  <w:r w:rsidRPr="00185AE9">
                    <w:rPr>
                      <w:b/>
                      <w:bCs/>
                      <w:noProof/>
                      <w:sz w:val="56"/>
                      <w:szCs w:val="56"/>
                      <w:rtl/>
                      <w:lang w:eastAsia="en-US"/>
                    </w:rPr>
                    <w:instrText xml:space="preserve"> </w:instrText>
                  </w:r>
                  <w:r>
                    <w:rPr>
                      <w:b/>
                      <w:bCs/>
                      <w:noProof/>
                      <w:sz w:val="56"/>
                      <w:szCs w:val="56"/>
                      <w:rtl/>
                      <w:lang w:eastAsia="en-US"/>
                    </w:rPr>
                    <w:instrText xml:space="preserve"> \* </w:instrText>
                  </w:r>
                  <w:r>
                    <w:rPr>
                      <w:b/>
                      <w:bCs/>
                      <w:noProof/>
                      <w:sz w:val="56"/>
                      <w:szCs w:val="56"/>
                      <w:lang w:eastAsia="en-US"/>
                    </w:rPr>
                    <w:instrText>MERGEFORMAT</w:instrText>
                  </w:r>
                  <w:r>
                    <w:rPr>
                      <w:b/>
                      <w:bCs/>
                      <w:noProof/>
                      <w:sz w:val="56"/>
                      <w:szCs w:val="56"/>
                      <w:rtl/>
                      <w:lang w:eastAsia="en-US"/>
                    </w:rPr>
                    <w:instrText xml:space="preserve"> </w:instrText>
                  </w:r>
                  <w:r w:rsidRPr="00185AE9">
                    <w:rPr>
                      <w:b/>
                      <w:bCs/>
                      <w:noProof/>
                      <w:sz w:val="56"/>
                      <w:szCs w:val="56"/>
                      <w:rtl/>
                      <w:lang w:eastAsia="en-US"/>
                    </w:rPr>
                  </w:r>
                  <w:r w:rsidRPr="00185AE9">
                    <w:rPr>
                      <w:b/>
                      <w:bCs/>
                      <w:noProof/>
                      <w:sz w:val="56"/>
                      <w:szCs w:val="56"/>
                      <w:rtl/>
                      <w:lang w:eastAsia="en-US"/>
                    </w:rPr>
                    <w:fldChar w:fldCharType="separate"/>
                  </w:r>
                  <w:r w:rsidR="006440E7" w:rsidRPr="006440E7">
                    <w:rPr>
                      <w:rFonts w:hint="cs"/>
                      <w:b/>
                      <w:bCs/>
                      <w:noProof/>
                      <w:sz w:val="56"/>
                      <w:szCs w:val="56"/>
                      <w:rtl/>
                      <w:lang w:eastAsia="en-US"/>
                    </w:rPr>
                    <w:t>הקמת תשתיות מערך המחשוב החדש של ועדת הבחירות ויישומי שלב א'</w:t>
                  </w:r>
                  <w:r w:rsidRPr="00185AE9">
                    <w:rPr>
                      <w:b/>
                      <w:bCs/>
                      <w:noProof/>
                      <w:sz w:val="56"/>
                      <w:szCs w:val="56"/>
                      <w:rtl/>
                      <w:lang w:eastAsia="en-US"/>
                    </w:rPr>
                    <w:fldChar w:fldCharType="end"/>
                  </w:r>
                </w:p>
                <w:p w:rsidR="00412B88" w:rsidRPr="00185AE9" w:rsidRDefault="00412B88" w:rsidP="00017193">
                  <w:pPr>
                    <w:widowControl w:val="0"/>
                    <w:tabs>
                      <w:tab w:val="right" w:pos="8306"/>
                    </w:tabs>
                    <w:spacing w:line="240" w:lineRule="auto"/>
                    <w:jc w:val="center"/>
                    <w:rPr>
                      <w:b/>
                      <w:bCs/>
                      <w:noProof/>
                      <w:sz w:val="56"/>
                      <w:szCs w:val="56"/>
                      <w:rtl/>
                      <w:lang w:eastAsia="en-US"/>
                    </w:rPr>
                  </w:pPr>
                </w:p>
                <w:p w:rsidR="00412B88" w:rsidRPr="00B03CA8" w:rsidRDefault="00412B88" w:rsidP="00017193">
                  <w:pPr>
                    <w:spacing w:before="240"/>
                    <w:jc w:val="center"/>
                    <w:rPr>
                      <w:b/>
                      <w:bCs/>
                      <w:sz w:val="56"/>
                      <w:szCs w:val="56"/>
                      <w:u w:val="single"/>
                      <w:rtl/>
                      <w:lang w:eastAsia="en-US"/>
                    </w:rPr>
                  </w:pPr>
                  <w:r>
                    <w:rPr>
                      <w:b/>
                      <w:bCs/>
                      <w:sz w:val="56"/>
                      <w:szCs w:val="56"/>
                      <w:u w:val="single"/>
                      <w:rtl/>
                      <w:lang w:eastAsia="en-US"/>
                    </w:rPr>
                    <w:fldChar w:fldCharType="begin"/>
                  </w:r>
                  <w:r>
                    <w:rPr>
                      <w:b/>
                      <w:bCs/>
                      <w:sz w:val="56"/>
                      <w:szCs w:val="56"/>
                      <w:u w:val="single"/>
                      <w:rtl/>
                      <w:lang w:eastAsia="en-US"/>
                    </w:rPr>
                    <w:instrText xml:space="preserve"> </w:instrText>
                  </w:r>
                  <w:r>
                    <w:rPr>
                      <w:b/>
                      <w:bCs/>
                      <w:sz w:val="56"/>
                      <w:szCs w:val="56"/>
                      <w:u w:val="single"/>
                      <w:lang w:eastAsia="en-US"/>
                    </w:rPr>
                    <w:instrText>REF</w:instrText>
                  </w:r>
                  <w:r>
                    <w:rPr>
                      <w:b/>
                      <w:bCs/>
                      <w:sz w:val="56"/>
                      <w:szCs w:val="56"/>
                      <w:u w:val="single"/>
                      <w:rtl/>
                      <w:lang w:eastAsia="en-US"/>
                    </w:rPr>
                    <w:instrText xml:space="preserve"> _</w:instrText>
                  </w:r>
                  <w:r>
                    <w:rPr>
                      <w:b/>
                      <w:bCs/>
                      <w:sz w:val="56"/>
                      <w:szCs w:val="56"/>
                      <w:u w:val="single"/>
                      <w:lang w:eastAsia="en-US"/>
                    </w:rPr>
                    <w:instrText>Ref151465034 \h</w:instrText>
                  </w:r>
                  <w:r>
                    <w:rPr>
                      <w:b/>
                      <w:bCs/>
                      <w:sz w:val="56"/>
                      <w:szCs w:val="56"/>
                      <w:u w:val="single"/>
                      <w:rtl/>
                      <w:lang w:eastAsia="en-US"/>
                    </w:rPr>
                    <w:instrText xml:space="preserve">  \* </w:instrText>
                  </w:r>
                  <w:r>
                    <w:rPr>
                      <w:b/>
                      <w:bCs/>
                      <w:sz w:val="56"/>
                      <w:szCs w:val="56"/>
                      <w:u w:val="single"/>
                      <w:lang w:eastAsia="en-US"/>
                    </w:rPr>
                    <w:instrText>MERGEFORMAT</w:instrText>
                  </w:r>
                  <w:r>
                    <w:rPr>
                      <w:b/>
                      <w:bCs/>
                      <w:sz w:val="56"/>
                      <w:szCs w:val="56"/>
                      <w:u w:val="single"/>
                      <w:rtl/>
                      <w:lang w:eastAsia="en-US"/>
                    </w:rPr>
                    <w:instrText xml:space="preserve"> </w:instrText>
                  </w:r>
                  <w:r>
                    <w:rPr>
                      <w:b/>
                      <w:bCs/>
                      <w:sz w:val="56"/>
                      <w:szCs w:val="56"/>
                      <w:u w:val="single"/>
                      <w:rtl/>
                      <w:lang w:eastAsia="en-US"/>
                    </w:rPr>
                  </w:r>
                  <w:r>
                    <w:rPr>
                      <w:b/>
                      <w:bCs/>
                      <w:sz w:val="56"/>
                      <w:szCs w:val="56"/>
                      <w:u w:val="single"/>
                      <w:rtl/>
                      <w:lang w:eastAsia="en-US"/>
                    </w:rPr>
                    <w:fldChar w:fldCharType="separate"/>
                  </w:r>
                  <w:r w:rsidR="006440E7" w:rsidRPr="006440E7">
                    <w:rPr>
                      <w:rFonts w:hint="eastAsia"/>
                      <w:b/>
                      <w:bCs/>
                      <w:sz w:val="56"/>
                      <w:szCs w:val="56"/>
                      <w:u w:val="single"/>
                      <w:rtl/>
                      <w:lang w:eastAsia="en-US"/>
                    </w:rPr>
                    <w:t>טופס</w:t>
                  </w:r>
                  <w:r w:rsidR="006440E7" w:rsidRPr="006440E7">
                    <w:rPr>
                      <w:b/>
                      <w:bCs/>
                      <w:sz w:val="56"/>
                      <w:szCs w:val="56"/>
                      <w:u w:val="single"/>
                      <w:rtl/>
                      <w:lang w:eastAsia="en-US"/>
                    </w:rPr>
                    <w:t xml:space="preserve"> </w:t>
                  </w:r>
                  <w:r w:rsidR="006440E7" w:rsidRPr="006440E7">
                    <w:rPr>
                      <w:rFonts w:hint="eastAsia"/>
                      <w:b/>
                      <w:bCs/>
                      <w:sz w:val="56"/>
                      <w:szCs w:val="56"/>
                      <w:u w:val="single"/>
                      <w:rtl/>
                      <w:lang w:eastAsia="en-US"/>
                    </w:rPr>
                    <w:t>הצע</w:t>
                  </w:r>
                  <w:r w:rsidR="006440E7" w:rsidRPr="006440E7">
                    <w:rPr>
                      <w:rFonts w:hint="cs"/>
                      <w:b/>
                      <w:bCs/>
                      <w:sz w:val="56"/>
                      <w:szCs w:val="56"/>
                      <w:u w:val="single"/>
                      <w:rtl/>
                      <w:lang w:eastAsia="en-US"/>
                    </w:rPr>
                    <w:t xml:space="preserve">ה </w:t>
                  </w:r>
                  <w:r w:rsidR="006440E7" w:rsidRPr="006440E7">
                    <w:rPr>
                      <w:b/>
                      <w:bCs/>
                      <w:sz w:val="56"/>
                      <w:szCs w:val="56"/>
                      <w:u w:val="single"/>
                      <w:rtl/>
                      <w:lang w:eastAsia="en-US"/>
                    </w:rPr>
                    <w:t>–</w:t>
                  </w:r>
                  <w:r w:rsidR="006440E7" w:rsidRPr="006440E7">
                    <w:rPr>
                      <w:rFonts w:hint="cs"/>
                      <w:b/>
                      <w:bCs/>
                      <w:sz w:val="56"/>
                      <w:szCs w:val="56"/>
                      <w:u w:val="single"/>
                      <w:rtl/>
                      <w:lang w:eastAsia="en-US"/>
                    </w:rPr>
                    <w:t xml:space="preserve"> שלב מיון מוקדם</w:t>
                  </w:r>
                  <w:r>
                    <w:rPr>
                      <w:b/>
                      <w:bCs/>
                      <w:sz w:val="56"/>
                      <w:szCs w:val="56"/>
                      <w:u w:val="single"/>
                      <w:rtl/>
                      <w:lang w:eastAsia="en-US"/>
                    </w:rPr>
                    <w:fldChar w:fldCharType="end"/>
                  </w:r>
                </w:p>
                <w:p w:rsidR="00412B88" w:rsidRDefault="00412B88" w:rsidP="00017193">
                  <w:pPr>
                    <w:jc w:val="center"/>
                  </w:pPr>
                </w:p>
              </w:txbxContent>
            </v:textbox>
          </v:roundrect>
        </w:pict>
      </w:r>
      <w:r>
        <w:rPr>
          <w:b/>
          <w:bCs/>
          <w:noProof/>
          <w:sz w:val="26"/>
          <w:lang w:eastAsia="en-US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6" type="#_x0000_t75" style="width:479.3pt;height:148.85pt">
            <v:imagedata croptop="-65520f" cropbottom="65520f"/>
          </v:shape>
        </w:pict>
      </w:r>
    </w:p>
    <w:p w:rsidR="00017193" w:rsidRPr="001D412C" w:rsidRDefault="00017193" w:rsidP="00017193">
      <w:pPr>
        <w:widowControl w:val="0"/>
        <w:ind w:left="480"/>
        <w:jc w:val="both"/>
        <w:rPr>
          <w:b/>
          <w:bCs/>
          <w:sz w:val="28"/>
          <w:szCs w:val="28"/>
          <w:u w:val="single"/>
          <w:rtl/>
          <w:lang w:eastAsia="en-US"/>
        </w:rPr>
      </w:pPr>
    </w:p>
    <w:p w:rsidR="00017193" w:rsidRPr="001D412C" w:rsidRDefault="00017193" w:rsidP="00017193">
      <w:pPr>
        <w:widowControl w:val="0"/>
        <w:tabs>
          <w:tab w:val="right" w:pos="8306"/>
        </w:tabs>
        <w:jc w:val="both"/>
        <w:rPr>
          <w:b/>
          <w:bCs/>
          <w:sz w:val="28"/>
          <w:szCs w:val="28"/>
          <w:u w:val="single"/>
          <w:rtl/>
          <w:lang w:eastAsia="en-US"/>
        </w:rPr>
      </w:pPr>
    </w:p>
    <w:p w:rsidR="00017193" w:rsidRPr="001D412C" w:rsidRDefault="00017193" w:rsidP="00017193">
      <w:pPr>
        <w:widowControl w:val="0"/>
        <w:tabs>
          <w:tab w:val="right" w:pos="8306"/>
        </w:tabs>
        <w:jc w:val="both"/>
        <w:rPr>
          <w:b/>
          <w:bCs/>
          <w:sz w:val="28"/>
          <w:szCs w:val="28"/>
          <w:u w:val="single"/>
          <w:rtl/>
          <w:lang w:eastAsia="en-US"/>
        </w:rPr>
      </w:pPr>
    </w:p>
    <w:p w:rsidR="00017193" w:rsidRPr="001D412C" w:rsidRDefault="00017193" w:rsidP="00017193">
      <w:pPr>
        <w:widowControl w:val="0"/>
        <w:tabs>
          <w:tab w:val="right" w:pos="8306"/>
        </w:tabs>
        <w:jc w:val="both"/>
        <w:rPr>
          <w:b/>
          <w:bCs/>
          <w:sz w:val="28"/>
          <w:szCs w:val="28"/>
          <w:u w:val="single"/>
          <w:rtl/>
          <w:lang w:eastAsia="en-US"/>
        </w:rPr>
      </w:pPr>
    </w:p>
    <w:p w:rsidR="00017193" w:rsidRPr="001D412C" w:rsidRDefault="00017193" w:rsidP="00017193">
      <w:pPr>
        <w:widowControl w:val="0"/>
        <w:spacing w:line="240" w:lineRule="atLeast"/>
        <w:rPr>
          <w:b/>
          <w:bCs/>
          <w:sz w:val="28"/>
          <w:szCs w:val="28"/>
          <w:rtl/>
          <w:lang w:eastAsia="en-US"/>
        </w:rPr>
        <w:sectPr w:rsidR="00017193" w:rsidRPr="001D412C" w:rsidSect="00675253">
          <w:headerReference w:type="default" r:id="rId8"/>
          <w:footerReference w:type="default" r:id="rId9"/>
          <w:headerReference w:type="first" r:id="rId10"/>
          <w:footerReference w:type="first" r:id="rId11"/>
          <w:pgSz w:w="11906" w:h="16838"/>
          <w:pgMar w:top="1134" w:right="1134" w:bottom="1134" w:left="1134" w:header="454" w:footer="454" w:gutter="0"/>
          <w:cols w:space="708"/>
          <w:bidi/>
          <w:rtlGutter/>
          <w:docGrid w:linePitch="360"/>
        </w:sectPr>
      </w:pPr>
      <w:bookmarkStart w:id="3" w:name="Start"/>
      <w:bookmarkEnd w:id="3"/>
    </w:p>
    <w:p w:rsidR="00017193" w:rsidRPr="003968C4" w:rsidRDefault="00017193" w:rsidP="00017193">
      <w:pPr>
        <w:pStyle w:val="11"/>
        <w:widowControl w:val="0"/>
        <w:rPr>
          <w:sz w:val="36"/>
          <w:szCs w:val="36"/>
        </w:rPr>
      </w:pPr>
      <w:bookmarkStart w:id="4" w:name="_Ref151465034"/>
      <w:bookmarkStart w:id="5" w:name="_Toc179202117"/>
      <w:r w:rsidRPr="003968C4">
        <w:rPr>
          <w:rFonts w:hint="eastAsia"/>
          <w:sz w:val="36"/>
          <w:szCs w:val="36"/>
          <w:rtl/>
        </w:rPr>
        <w:lastRenderedPageBreak/>
        <w:t>טופס</w:t>
      </w:r>
      <w:r w:rsidRPr="003968C4">
        <w:rPr>
          <w:sz w:val="36"/>
          <w:szCs w:val="36"/>
          <w:rtl/>
        </w:rPr>
        <w:t xml:space="preserve"> </w:t>
      </w:r>
      <w:r w:rsidRPr="003968C4">
        <w:rPr>
          <w:rFonts w:hint="eastAsia"/>
          <w:sz w:val="36"/>
          <w:szCs w:val="36"/>
          <w:rtl/>
        </w:rPr>
        <w:t>הצע</w:t>
      </w:r>
      <w:r>
        <w:rPr>
          <w:rFonts w:hint="cs"/>
          <w:sz w:val="36"/>
          <w:szCs w:val="36"/>
          <w:rtl/>
        </w:rPr>
        <w:t xml:space="preserve">ה </w:t>
      </w:r>
      <w:r>
        <w:rPr>
          <w:sz w:val="36"/>
          <w:szCs w:val="36"/>
          <w:rtl/>
        </w:rPr>
        <w:t>–</w:t>
      </w:r>
      <w:r>
        <w:rPr>
          <w:rFonts w:hint="cs"/>
          <w:sz w:val="36"/>
          <w:szCs w:val="36"/>
          <w:rtl/>
        </w:rPr>
        <w:t xml:space="preserve"> שלב מיון מוקדם</w:t>
      </w:r>
      <w:bookmarkEnd w:id="4"/>
      <w:bookmarkEnd w:id="5"/>
    </w:p>
    <w:p w:rsidR="00017193" w:rsidRPr="00D60832" w:rsidRDefault="00017193" w:rsidP="00017193">
      <w:pPr>
        <w:pStyle w:val="2"/>
        <w:numPr>
          <w:ilvl w:val="0"/>
          <w:numId w:val="20"/>
        </w:numPr>
        <w:rPr>
          <w:rtl/>
        </w:rPr>
      </w:pPr>
      <w:bookmarkStart w:id="6" w:name="_Toc179202118"/>
      <w:r w:rsidRPr="00D60832">
        <w:rPr>
          <w:rFonts w:hint="cs"/>
          <w:rtl/>
        </w:rPr>
        <w:t xml:space="preserve">כללים למילוי </w:t>
      </w:r>
      <w:r>
        <w:rPr>
          <w:rFonts w:hint="cs"/>
          <w:rtl/>
        </w:rPr>
        <w:t>טופס</w:t>
      </w:r>
      <w:r w:rsidRPr="00D60832">
        <w:rPr>
          <w:rFonts w:hint="cs"/>
          <w:rtl/>
        </w:rPr>
        <w:t xml:space="preserve"> ההצעה</w:t>
      </w:r>
      <w:bookmarkEnd w:id="6"/>
    </w:p>
    <w:p w:rsidR="00017193" w:rsidRPr="00F349A8" w:rsidRDefault="00017193" w:rsidP="00017193">
      <w:pPr>
        <w:pStyle w:val="20"/>
      </w:pPr>
      <w:bookmarkStart w:id="7" w:name="_Toc53331339"/>
      <w:r w:rsidRPr="00F349A8">
        <w:rPr>
          <w:rFonts w:hint="cs"/>
          <w:rtl/>
        </w:rPr>
        <w:t>טופס</w:t>
      </w:r>
      <w:r w:rsidRPr="00F349A8">
        <w:rPr>
          <w:rtl/>
        </w:rPr>
        <w:t xml:space="preserve"> זה </w:t>
      </w:r>
      <w:r w:rsidRPr="00F349A8">
        <w:rPr>
          <w:rFonts w:hint="eastAsia"/>
          <w:rtl/>
        </w:rPr>
        <w:t>מ</w:t>
      </w:r>
      <w:r w:rsidRPr="00F349A8">
        <w:rPr>
          <w:rtl/>
        </w:rPr>
        <w:t>הווה את מענה המציע ל</w:t>
      </w:r>
      <w:r w:rsidRPr="00F349A8">
        <w:rPr>
          <w:rFonts w:hint="cs"/>
          <w:rtl/>
        </w:rPr>
        <w:t>הליך המיון המוקדם</w:t>
      </w:r>
      <w:r w:rsidRPr="00F349A8">
        <w:rPr>
          <w:rtl/>
        </w:rPr>
        <w:t xml:space="preserve">, אין </w:t>
      </w:r>
      <w:r w:rsidRPr="00F349A8">
        <w:rPr>
          <w:rFonts w:hint="eastAsia"/>
          <w:rtl/>
        </w:rPr>
        <w:t>צורך</w:t>
      </w:r>
      <w:r w:rsidRPr="00F349A8">
        <w:rPr>
          <w:rtl/>
        </w:rPr>
        <w:t xml:space="preserve"> במתן מענה לכל חלק אחר במכרז, </w:t>
      </w:r>
      <w:r w:rsidRPr="00F349A8">
        <w:rPr>
          <w:rFonts w:hint="eastAsia"/>
          <w:rtl/>
        </w:rPr>
        <w:t>או</w:t>
      </w:r>
      <w:r w:rsidRPr="00F349A8">
        <w:rPr>
          <w:rtl/>
        </w:rPr>
        <w:t xml:space="preserve"> </w:t>
      </w:r>
      <w:r w:rsidRPr="00F349A8">
        <w:rPr>
          <w:rFonts w:hint="eastAsia"/>
          <w:rtl/>
        </w:rPr>
        <w:t>לצרף</w:t>
      </w:r>
      <w:r w:rsidRPr="00F349A8">
        <w:rPr>
          <w:rtl/>
        </w:rPr>
        <w:t xml:space="preserve"> </w:t>
      </w:r>
      <w:r w:rsidRPr="00F349A8">
        <w:rPr>
          <w:rFonts w:hint="eastAsia"/>
          <w:rtl/>
        </w:rPr>
        <w:t>מסמך</w:t>
      </w:r>
      <w:r w:rsidRPr="00F349A8">
        <w:rPr>
          <w:rtl/>
        </w:rPr>
        <w:t xml:space="preserve"> </w:t>
      </w:r>
      <w:r w:rsidRPr="00F349A8">
        <w:rPr>
          <w:rFonts w:hint="eastAsia"/>
          <w:rtl/>
        </w:rPr>
        <w:t>שאינו</w:t>
      </w:r>
      <w:r w:rsidRPr="00F349A8">
        <w:rPr>
          <w:rtl/>
        </w:rPr>
        <w:t xml:space="preserve"> </w:t>
      </w:r>
      <w:r w:rsidRPr="00F349A8">
        <w:rPr>
          <w:rFonts w:hint="eastAsia"/>
          <w:rtl/>
        </w:rPr>
        <w:t>נדרש</w:t>
      </w:r>
      <w:r w:rsidRPr="00F349A8">
        <w:rPr>
          <w:rtl/>
        </w:rPr>
        <w:t xml:space="preserve"> </w:t>
      </w:r>
      <w:r>
        <w:rPr>
          <w:rFonts w:hint="cs"/>
          <w:rtl/>
        </w:rPr>
        <w:t>בטופס</w:t>
      </w:r>
      <w:r w:rsidRPr="00F349A8">
        <w:rPr>
          <w:rtl/>
        </w:rPr>
        <w:t xml:space="preserve"> </w:t>
      </w:r>
      <w:r w:rsidRPr="00F349A8">
        <w:rPr>
          <w:rFonts w:hint="eastAsia"/>
          <w:rtl/>
        </w:rPr>
        <w:t>זה</w:t>
      </w:r>
      <w:r w:rsidRPr="00F349A8">
        <w:rPr>
          <w:rtl/>
        </w:rPr>
        <w:t>.</w:t>
      </w:r>
      <w:bookmarkEnd w:id="7"/>
    </w:p>
    <w:p w:rsidR="00017193" w:rsidRPr="00F349A8" w:rsidRDefault="00017193" w:rsidP="00017193">
      <w:pPr>
        <w:pStyle w:val="20"/>
      </w:pPr>
      <w:bookmarkStart w:id="8" w:name="_Toc53331340"/>
      <w:r w:rsidRPr="00F349A8">
        <w:rPr>
          <w:rtl/>
        </w:rPr>
        <w:t>יש לעקוב באופן מדוקדק אחר ההנחיות המופיעות ב</w:t>
      </w:r>
      <w:r w:rsidRPr="00F349A8">
        <w:rPr>
          <w:rFonts w:hint="cs"/>
          <w:rtl/>
        </w:rPr>
        <w:t>טופס</w:t>
      </w:r>
      <w:r w:rsidRPr="00F349A8">
        <w:rPr>
          <w:rtl/>
        </w:rPr>
        <w:t xml:space="preserve"> זה על מנת שההצעה תוכל להיבחן ולהיות מוערכת כראוי. </w:t>
      </w:r>
      <w:r w:rsidRPr="00F349A8">
        <w:rPr>
          <w:rFonts w:hint="eastAsia"/>
          <w:rtl/>
        </w:rPr>
        <w:t>אין</w:t>
      </w:r>
      <w:r w:rsidRPr="00F349A8">
        <w:rPr>
          <w:rtl/>
        </w:rPr>
        <w:t xml:space="preserve"> </w:t>
      </w:r>
      <w:r w:rsidRPr="00F349A8">
        <w:rPr>
          <w:rFonts w:hint="eastAsia"/>
          <w:rtl/>
        </w:rPr>
        <w:t>להוסיף</w:t>
      </w:r>
      <w:r w:rsidRPr="00F349A8">
        <w:rPr>
          <w:rtl/>
        </w:rPr>
        <w:t xml:space="preserve"> </w:t>
      </w:r>
      <w:r w:rsidRPr="00F349A8">
        <w:rPr>
          <w:rFonts w:hint="eastAsia"/>
          <w:rtl/>
        </w:rPr>
        <w:t>להתנות</w:t>
      </w:r>
      <w:r w:rsidRPr="00F349A8">
        <w:rPr>
          <w:rtl/>
        </w:rPr>
        <w:t xml:space="preserve"> </w:t>
      </w:r>
      <w:r w:rsidRPr="00F349A8">
        <w:rPr>
          <w:rFonts w:hint="eastAsia"/>
          <w:rtl/>
        </w:rPr>
        <w:t>או</w:t>
      </w:r>
      <w:r w:rsidRPr="00F349A8">
        <w:rPr>
          <w:rtl/>
        </w:rPr>
        <w:t xml:space="preserve"> </w:t>
      </w:r>
      <w:r w:rsidRPr="00F349A8">
        <w:rPr>
          <w:rFonts w:hint="eastAsia"/>
          <w:rtl/>
        </w:rPr>
        <w:t>לשנות</w:t>
      </w:r>
      <w:r w:rsidRPr="00F349A8">
        <w:rPr>
          <w:rtl/>
        </w:rPr>
        <w:t xml:space="preserve"> </w:t>
      </w:r>
      <w:r w:rsidRPr="00F349A8">
        <w:rPr>
          <w:rFonts w:hint="eastAsia"/>
          <w:rtl/>
        </w:rPr>
        <w:t>אף</w:t>
      </w:r>
      <w:r w:rsidRPr="00F349A8">
        <w:rPr>
          <w:rtl/>
        </w:rPr>
        <w:t xml:space="preserve"> </w:t>
      </w:r>
      <w:r w:rsidRPr="00F349A8">
        <w:rPr>
          <w:rFonts w:hint="eastAsia"/>
          <w:rtl/>
        </w:rPr>
        <w:t>תנאי</w:t>
      </w:r>
      <w:r w:rsidRPr="00F349A8">
        <w:rPr>
          <w:rtl/>
        </w:rPr>
        <w:t xml:space="preserve"> </w:t>
      </w:r>
      <w:r w:rsidRPr="00F349A8">
        <w:rPr>
          <w:rFonts w:hint="eastAsia"/>
          <w:rtl/>
        </w:rPr>
        <w:t>מתנאי</w:t>
      </w:r>
      <w:r w:rsidRPr="00F349A8">
        <w:rPr>
          <w:rtl/>
        </w:rPr>
        <w:t xml:space="preserve"> </w:t>
      </w:r>
      <w:r w:rsidRPr="00F349A8">
        <w:rPr>
          <w:rFonts w:hint="eastAsia"/>
          <w:rtl/>
        </w:rPr>
        <w:t>המכרז</w:t>
      </w:r>
      <w:r w:rsidRPr="00F349A8">
        <w:rPr>
          <w:rtl/>
        </w:rPr>
        <w:t xml:space="preserve">, </w:t>
      </w:r>
      <w:r w:rsidRPr="00F349A8">
        <w:rPr>
          <w:rFonts w:hint="eastAsia"/>
          <w:rtl/>
        </w:rPr>
        <w:t>או</w:t>
      </w:r>
      <w:r w:rsidRPr="00F349A8">
        <w:rPr>
          <w:rtl/>
        </w:rPr>
        <w:t xml:space="preserve"> </w:t>
      </w:r>
      <w:r w:rsidRPr="00F349A8">
        <w:rPr>
          <w:rFonts w:hint="eastAsia"/>
          <w:rtl/>
        </w:rPr>
        <w:t>את</w:t>
      </w:r>
      <w:r w:rsidRPr="00F349A8">
        <w:rPr>
          <w:rtl/>
        </w:rPr>
        <w:t xml:space="preserve"> </w:t>
      </w:r>
      <w:r w:rsidRPr="00F349A8">
        <w:rPr>
          <w:rFonts w:hint="eastAsia"/>
          <w:rtl/>
        </w:rPr>
        <w:t>ההנחיות</w:t>
      </w:r>
      <w:r w:rsidRPr="00F349A8">
        <w:rPr>
          <w:rtl/>
        </w:rPr>
        <w:t xml:space="preserve"> </w:t>
      </w:r>
      <w:r w:rsidRPr="00F349A8">
        <w:rPr>
          <w:rFonts w:hint="eastAsia"/>
          <w:rtl/>
        </w:rPr>
        <w:t>המופיעות</w:t>
      </w:r>
      <w:r w:rsidRPr="00F349A8">
        <w:rPr>
          <w:rtl/>
        </w:rPr>
        <w:t xml:space="preserve"> </w:t>
      </w:r>
      <w:r w:rsidRPr="00F349A8">
        <w:rPr>
          <w:rFonts w:hint="eastAsia"/>
          <w:rtl/>
        </w:rPr>
        <w:t>להלן</w:t>
      </w:r>
      <w:r w:rsidRPr="00F349A8">
        <w:rPr>
          <w:rtl/>
        </w:rPr>
        <w:t>.</w:t>
      </w:r>
      <w:bookmarkEnd w:id="8"/>
    </w:p>
    <w:p w:rsidR="00017193" w:rsidRPr="00F349A8" w:rsidRDefault="00017193" w:rsidP="00017193">
      <w:pPr>
        <w:pStyle w:val="20"/>
      </w:pPr>
      <w:bookmarkStart w:id="9" w:name="_Toc53331341"/>
      <w:r w:rsidRPr="00F349A8">
        <w:rPr>
          <w:rFonts w:hint="eastAsia"/>
          <w:rtl/>
        </w:rPr>
        <w:t>בכל</w:t>
      </w:r>
      <w:r w:rsidRPr="00F349A8">
        <w:rPr>
          <w:rtl/>
        </w:rPr>
        <w:t xml:space="preserve"> </w:t>
      </w:r>
      <w:r w:rsidRPr="00F349A8">
        <w:rPr>
          <w:rFonts w:hint="eastAsia"/>
          <w:rtl/>
        </w:rPr>
        <w:t>מקרה</w:t>
      </w:r>
      <w:r w:rsidRPr="00F349A8">
        <w:rPr>
          <w:rtl/>
        </w:rPr>
        <w:t xml:space="preserve"> </w:t>
      </w:r>
      <w:r w:rsidRPr="00F349A8">
        <w:rPr>
          <w:rFonts w:hint="eastAsia"/>
          <w:rtl/>
        </w:rPr>
        <w:t>של</w:t>
      </w:r>
      <w:r w:rsidRPr="00F349A8">
        <w:rPr>
          <w:rtl/>
        </w:rPr>
        <w:t xml:space="preserve"> </w:t>
      </w:r>
      <w:r w:rsidRPr="00F349A8">
        <w:rPr>
          <w:rFonts w:hint="eastAsia"/>
          <w:rtl/>
        </w:rPr>
        <w:t>שאלות</w:t>
      </w:r>
      <w:r w:rsidRPr="00F349A8">
        <w:rPr>
          <w:rtl/>
        </w:rPr>
        <w:t xml:space="preserve"> </w:t>
      </w:r>
      <w:r w:rsidRPr="00F349A8">
        <w:rPr>
          <w:rFonts w:hint="eastAsia"/>
          <w:rtl/>
        </w:rPr>
        <w:t>או</w:t>
      </w:r>
      <w:r w:rsidRPr="00F349A8">
        <w:rPr>
          <w:rtl/>
        </w:rPr>
        <w:t xml:space="preserve"> </w:t>
      </w:r>
      <w:r w:rsidRPr="00F349A8">
        <w:rPr>
          <w:rFonts w:hint="eastAsia"/>
          <w:rtl/>
        </w:rPr>
        <w:t>אי</w:t>
      </w:r>
      <w:r w:rsidRPr="00F349A8">
        <w:rPr>
          <w:rtl/>
        </w:rPr>
        <w:t xml:space="preserve">-בהירות </w:t>
      </w:r>
      <w:r w:rsidRPr="00F349A8">
        <w:rPr>
          <w:rFonts w:hint="eastAsia"/>
          <w:rtl/>
        </w:rPr>
        <w:t>במסמכי</w:t>
      </w:r>
      <w:r w:rsidRPr="00F349A8">
        <w:rPr>
          <w:rtl/>
        </w:rPr>
        <w:t xml:space="preserve"> </w:t>
      </w:r>
      <w:r w:rsidRPr="00F349A8">
        <w:rPr>
          <w:rFonts w:hint="eastAsia"/>
          <w:rtl/>
        </w:rPr>
        <w:t>המכרז</w:t>
      </w:r>
      <w:r w:rsidRPr="00F349A8">
        <w:rPr>
          <w:rtl/>
        </w:rPr>
        <w:t xml:space="preserve"> </w:t>
      </w:r>
      <w:r w:rsidRPr="00F349A8">
        <w:rPr>
          <w:rFonts w:hint="eastAsia"/>
          <w:rtl/>
        </w:rPr>
        <w:t>על</w:t>
      </w:r>
      <w:r w:rsidRPr="00F349A8">
        <w:rPr>
          <w:rtl/>
        </w:rPr>
        <w:t xml:space="preserve"> </w:t>
      </w:r>
      <w:r w:rsidRPr="00F349A8">
        <w:rPr>
          <w:rFonts w:hint="eastAsia"/>
          <w:rtl/>
        </w:rPr>
        <w:t>המציע</w:t>
      </w:r>
      <w:r w:rsidRPr="00F349A8">
        <w:rPr>
          <w:rtl/>
        </w:rPr>
        <w:t xml:space="preserve"> </w:t>
      </w:r>
      <w:r w:rsidRPr="00F349A8">
        <w:rPr>
          <w:rFonts w:hint="eastAsia"/>
          <w:rtl/>
        </w:rPr>
        <w:t>לפנות</w:t>
      </w:r>
      <w:r w:rsidRPr="00F349A8">
        <w:rPr>
          <w:rtl/>
        </w:rPr>
        <w:t xml:space="preserve"> </w:t>
      </w:r>
      <w:r w:rsidRPr="00F349A8">
        <w:rPr>
          <w:rFonts w:hint="eastAsia"/>
          <w:rtl/>
        </w:rPr>
        <w:t>למזמין</w:t>
      </w:r>
      <w:r w:rsidRPr="00F349A8">
        <w:rPr>
          <w:rtl/>
        </w:rPr>
        <w:t xml:space="preserve"> </w:t>
      </w:r>
      <w:r w:rsidRPr="00F349A8">
        <w:rPr>
          <w:rFonts w:hint="eastAsia"/>
          <w:rtl/>
        </w:rPr>
        <w:t>בשאלה</w:t>
      </w:r>
      <w:r w:rsidRPr="00F349A8">
        <w:rPr>
          <w:rtl/>
        </w:rPr>
        <w:t xml:space="preserve"> </w:t>
      </w:r>
      <w:r w:rsidRPr="00F349A8">
        <w:rPr>
          <w:rFonts w:hint="eastAsia"/>
          <w:rtl/>
        </w:rPr>
        <w:t>לצורך</w:t>
      </w:r>
      <w:r w:rsidRPr="00F349A8">
        <w:rPr>
          <w:rtl/>
        </w:rPr>
        <w:t xml:space="preserve"> </w:t>
      </w:r>
      <w:r w:rsidRPr="00F349A8">
        <w:rPr>
          <w:rFonts w:hint="eastAsia"/>
          <w:rtl/>
        </w:rPr>
        <w:t>הבהרה</w:t>
      </w:r>
      <w:r w:rsidRPr="00F349A8">
        <w:rPr>
          <w:rtl/>
        </w:rPr>
        <w:t xml:space="preserve">, </w:t>
      </w:r>
      <w:r w:rsidRPr="00F349A8">
        <w:rPr>
          <w:rFonts w:hint="eastAsia"/>
          <w:rtl/>
        </w:rPr>
        <w:t>כמפורט</w:t>
      </w:r>
      <w:r w:rsidRPr="00F349A8">
        <w:rPr>
          <w:rtl/>
        </w:rPr>
        <w:t xml:space="preserve"> </w:t>
      </w:r>
      <w:r w:rsidRPr="00F349A8">
        <w:rPr>
          <w:rFonts w:hint="eastAsia"/>
          <w:rtl/>
        </w:rPr>
        <w:t>ב</w:t>
      </w:r>
      <w:r w:rsidR="00B528F3" w:rsidRPr="00B528F3">
        <w:rPr>
          <w:rFonts w:hint="eastAsia"/>
          <w:rtl/>
        </w:rPr>
        <w:t>הוראות</w:t>
      </w:r>
      <w:r w:rsidR="00B528F3" w:rsidRPr="00B528F3">
        <w:rPr>
          <w:rtl/>
        </w:rPr>
        <w:t xml:space="preserve"> </w:t>
      </w:r>
      <w:r w:rsidR="00B528F3" w:rsidRPr="00B528F3">
        <w:rPr>
          <w:rFonts w:hint="cs"/>
          <w:rtl/>
        </w:rPr>
        <w:t>שלב המיון המוקדם</w:t>
      </w:r>
      <w:r w:rsidRPr="00F349A8">
        <w:rPr>
          <w:rtl/>
        </w:rPr>
        <w:t>.</w:t>
      </w:r>
      <w:bookmarkEnd w:id="9"/>
      <w:r w:rsidRPr="00F349A8">
        <w:rPr>
          <w:rtl/>
        </w:rPr>
        <w:t xml:space="preserve"> </w:t>
      </w:r>
    </w:p>
    <w:p w:rsidR="00017193" w:rsidRPr="00F349A8" w:rsidRDefault="00017193" w:rsidP="00017193">
      <w:pPr>
        <w:pStyle w:val="20"/>
      </w:pPr>
      <w:bookmarkStart w:id="10" w:name="_Toc53331342"/>
      <w:r w:rsidRPr="00F349A8">
        <w:rPr>
          <w:rFonts w:hint="eastAsia"/>
          <w:rtl/>
        </w:rPr>
        <w:t>ניתן</w:t>
      </w:r>
      <w:r w:rsidRPr="00F349A8">
        <w:rPr>
          <w:rtl/>
        </w:rPr>
        <w:t xml:space="preserve"> לצרף כל מסמך או קובץ </w:t>
      </w:r>
      <w:r w:rsidRPr="00F349A8">
        <w:rPr>
          <w:rFonts w:hint="eastAsia"/>
          <w:rtl/>
        </w:rPr>
        <w:t>הרלוונטי</w:t>
      </w:r>
      <w:r w:rsidRPr="00F349A8">
        <w:rPr>
          <w:rtl/>
        </w:rPr>
        <w:t xml:space="preserve"> לצורך פירוט והמחשה למפורט בהצעה. </w:t>
      </w:r>
      <w:r w:rsidRPr="00F349A8">
        <w:rPr>
          <w:rFonts w:hint="eastAsia"/>
          <w:rtl/>
        </w:rPr>
        <w:t>יודגש</w:t>
      </w:r>
      <w:r w:rsidRPr="00F349A8">
        <w:rPr>
          <w:rtl/>
        </w:rPr>
        <w:t xml:space="preserve"> </w:t>
      </w:r>
      <w:r w:rsidRPr="00F349A8">
        <w:rPr>
          <w:rFonts w:hint="eastAsia"/>
          <w:rtl/>
        </w:rPr>
        <w:t>כי</w:t>
      </w:r>
      <w:r w:rsidRPr="00F349A8">
        <w:rPr>
          <w:rtl/>
        </w:rPr>
        <w:t xml:space="preserve"> </w:t>
      </w:r>
      <w:r w:rsidRPr="00F349A8">
        <w:rPr>
          <w:rFonts w:hint="eastAsia"/>
          <w:rtl/>
        </w:rPr>
        <w:t>בדיקת</w:t>
      </w:r>
      <w:r w:rsidRPr="00F349A8">
        <w:rPr>
          <w:rtl/>
        </w:rPr>
        <w:t xml:space="preserve"> </w:t>
      </w:r>
      <w:r w:rsidRPr="00F349A8">
        <w:rPr>
          <w:rFonts w:hint="eastAsia"/>
          <w:rtl/>
        </w:rPr>
        <w:t>ההצעה</w:t>
      </w:r>
      <w:r w:rsidRPr="00F349A8">
        <w:rPr>
          <w:rtl/>
        </w:rPr>
        <w:t xml:space="preserve">, </w:t>
      </w:r>
      <w:r w:rsidRPr="00F349A8">
        <w:rPr>
          <w:rFonts w:hint="eastAsia"/>
          <w:rtl/>
        </w:rPr>
        <w:t>תתבסס</w:t>
      </w:r>
      <w:r w:rsidRPr="00F349A8">
        <w:rPr>
          <w:rtl/>
        </w:rPr>
        <w:t xml:space="preserve"> </w:t>
      </w:r>
      <w:r w:rsidRPr="00F349A8">
        <w:rPr>
          <w:rFonts w:hint="eastAsia"/>
          <w:rtl/>
        </w:rPr>
        <w:t>על</w:t>
      </w:r>
      <w:r w:rsidRPr="00F349A8">
        <w:rPr>
          <w:rtl/>
        </w:rPr>
        <w:t xml:space="preserve"> </w:t>
      </w:r>
      <w:r w:rsidRPr="00F349A8">
        <w:rPr>
          <w:rFonts w:hint="eastAsia"/>
          <w:rtl/>
        </w:rPr>
        <w:t>הפירוט</w:t>
      </w:r>
      <w:r w:rsidRPr="00F349A8">
        <w:rPr>
          <w:rtl/>
        </w:rPr>
        <w:t xml:space="preserve"> </w:t>
      </w:r>
      <w:r w:rsidRPr="00F349A8">
        <w:rPr>
          <w:rFonts w:hint="eastAsia"/>
          <w:rtl/>
        </w:rPr>
        <w:t>שיינתן</w:t>
      </w:r>
      <w:r w:rsidRPr="00F349A8">
        <w:rPr>
          <w:rtl/>
        </w:rPr>
        <w:t xml:space="preserve"> </w:t>
      </w:r>
      <w:r w:rsidRPr="00F349A8">
        <w:rPr>
          <w:rFonts w:hint="eastAsia"/>
          <w:rtl/>
        </w:rPr>
        <w:t>בחוברת</w:t>
      </w:r>
      <w:r w:rsidRPr="00F349A8">
        <w:rPr>
          <w:rtl/>
        </w:rPr>
        <w:t xml:space="preserve"> </w:t>
      </w:r>
      <w:r w:rsidRPr="00F349A8">
        <w:rPr>
          <w:rFonts w:hint="eastAsia"/>
          <w:rtl/>
        </w:rPr>
        <w:t>ההצעה</w:t>
      </w:r>
      <w:r w:rsidRPr="00F349A8">
        <w:rPr>
          <w:rtl/>
        </w:rPr>
        <w:t>.</w:t>
      </w:r>
      <w:bookmarkEnd w:id="10"/>
    </w:p>
    <w:p w:rsidR="00017193" w:rsidRPr="00D60832" w:rsidRDefault="00017193" w:rsidP="00017193">
      <w:pPr>
        <w:pStyle w:val="2"/>
      </w:pPr>
      <w:bookmarkStart w:id="11" w:name="_Toc179202119"/>
      <w:bookmarkStart w:id="12" w:name="_Ref149657883"/>
      <w:bookmarkStart w:id="13" w:name="_Ref149657891"/>
      <w:bookmarkStart w:id="14" w:name="_Ref149657994"/>
      <w:bookmarkStart w:id="15" w:name="_Ref149658258"/>
      <w:bookmarkStart w:id="16" w:name="_Ref149658271"/>
      <w:r w:rsidRPr="00D60832">
        <w:rPr>
          <w:rtl/>
        </w:rPr>
        <w:t>פרטי המציע</w:t>
      </w:r>
      <w:bookmarkEnd w:id="11"/>
    </w:p>
    <w:p w:rsidR="00017193" w:rsidRPr="00285768" w:rsidRDefault="00017193" w:rsidP="00BC04AB">
      <w:pPr>
        <w:pStyle w:val="20"/>
        <w:tabs>
          <w:tab w:val="left" w:pos="7653"/>
        </w:tabs>
        <w:rPr>
          <w:b/>
          <w:bCs/>
        </w:rPr>
      </w:pPr>
      <w:r w:rsidRPr="00285768">
        <w:rPr>
          <w:b/>
          <w:bCs/>
          <w:rtl/>
        </w:rPr>
        <w:t>שם המציע</w:t>
      </w:r>
      <w:r w:rsidRPr="00285768">
        <w:rPr>
          <w:rtl/>
        </w:rPr>
        <w:t xml:space="preserve"> </w:t>
      </w:r>
      <w:r w:rsidRPr="00285768">
        <w:rPr>
          <w:b/>
          <w:bCs/>
        </w:rPr>
        <w:t>)</w:t>
      </w:r>
      <w:r w:rsidRPr="00285768">
        <w:rPr>
          <w:rtl/>
        </w:rPr>
        <w:t>כפי שמופיע במרשם הרלוונטי):</w:t>
      </w:r>
      <w:r w:rsidRPr="00285768">
        <w:rPr>
          <w:rFonts w:hint="cs"/>
          <w:b/>
          <w:bCs/>
          <w:rtl/>
        </w:rPr>
        <w:t xml:space="preserve"> </w:t>
      </w:r>
      <w:r w:rsidRPr="00285768">
        <w:rPr>
          <w:b/>
          <w:bCs/>
          <w:u w:val="single"/>
          <w:rtl/>
        </w:rPr>
        <w:tab/>
      </w:r>
    </w:p>
    <w:p w:rsidR="00017193" w:rsidRPr="00285768" w:rsidRDefault="00017193" w:rsidP="00BC04AB">
      <w:pPr>
        <w:pStyle w:val="20"/>
        <w:tabs>
          <w:tab w:val="left" w:pos="7653"/>
        </w:tabs>
        <w:rPr>
          <w:b/>
          <w:bCs/>
          <w:u w:val="single"/>
        </w:rPr>
      </w:pPr>
      <w:r w:rsidRPr="00285768">
        <w:rPr>
          <w:b/>
          <w:bCs/>
          <w:rtl/>
        </w:rPr>
        <w:t xml:space="preserve">סוג התאגדות </w:t>
      </w:r>
      <w:r w:rsidRPr="00285768">
        <w:rPr>
          <w:rtl/>
        </w:rPr>
        <w:t>(תאגיד/</w:t>
      </w:r>
      <w:r w:rsidRPr="00F349A8">
        <w:rPr>
          <w:rtl/>
        </w:rPr>
        <w:t>שותפות</w:t>
      </w:r>
      <w:r w:rsidRPr="00285768">
        <w:rPr>
          <w:rtl/>
        </w:rPr>
        <w:t xml:space="preserve">/עוסק </w:t>
      </w:r>
      <w:r w:rsidRPr="00285768">
        <w:rPr>
          <w:rFonts w:hint="eastAsia"/>
          <w:rtl/>
        </w:rPr>
        <w:t>מורשה</w:t>
      </w:r>
      <w:r w:rsidRPr="00285768">
        <w:rPr>
          <w:rtl/>
        </w:rPr>
        <w:t xml:space="preserve"> </w:t>
      </w:r>
      <w:r w:rsidRPr="00285768">
        <w:rPr>
          <w:rFonts w:hint="eastAsia"/>
          <w:rtl/>
        </w:rPr>
        <w:t>וכדו</w:t>
      </w:r>
      <w:r w:rsidRPr="00285768">
        <w:rPr>
          <w:rtl/>
        </w:rPr>
        <w:t>'):</w:t>
      </w:r>
      <w:r w:rsidR="00BC04AB">
        <w:rPr>
          <w:rFonts w:hint="cs"/>
          <w:rtl/>
        </w:rPr>
        <w:t xml:space="preserve"> </w:t>
      </w:r>
      <w:r w:rsidR="00BC04AB">
        <w:rPr>
          <w:u w:val="single"/>
          <w:rtl/>
        </w:rPr>
        <w:tab/>
      </w:r>
      <w:r w:rsidRPr="00285768">
        <w:rPr>
          <w:rtl/>
        </w:rPr>
        <w:t xml:space="preserve"> </w:t>
      </w:r>
    </w:p>
    <w:p w:rsidR="00017193" w:rsidRPr="00285768" w:rsidRDefault="00017193" w:rsidP="00BC04AB">
      <w:pPr>
        <w:pStyle w:val="20"/>
        <w:tabs>
          <w:tab w:val="left" w:pos="5102"/>
        </w:tabs>
      </w:pPr>
      <w:r w:rsidRPr="00437701">
        <w:rPr>
          <w:b/>
          <w:bCs/>
          <w:rtl/>
        </w:rPr>
        <w:t>מספר מזהה</w:t>
      </w:r>
      <w:r w:rsidRPr="00285768">
        <w:rPr>
          <w:rtl/>
        </w:rPr>
        <w:t xml:space="preserve"> (לדוג' </w:t>
      </w:r>
      <w:proofErr w:type="spellStart"/>
      <w:r w:rsidRPr="00285768">
        <w:rPr>
          <w:rtl/>
        </w:rPr>
        <w:t>ח"פ</w:t>
      </w:r>
      <w:proofErr w:type="spellEnd"/>
      <w:r w:rsidRPr="00285768">
        <w:rPr>
          <w:rtl/>
        </w:rPr>
        <w:t xml:space="preserve">) </w:t>
      </w:r>
      <w:r w:rsidRPr="00285768">
        <w:rPr>
          <w:u w:val="single"/>
          <w:rtl/>
        </w:rPr>
        <w:tab/>
      </w:r>
    </w:p>
    <w:p w:rsidR="00017193" w:rsidRPr="00285768" w:rsidRDefault="00017193" w:rsidP="00017193">
      <w:pPr>
        <w:pStyle w:val="20"/>
      </w:pPr>
      <w:r w:rsidRPr="00285768">
        <w:rPr>
          <w:rtl/>
        </w:rPr>
        <w:t>איש הקשר מטעם המציע לצורך המכרז:</w:t>
      </w:r>
    </w:p>
    <w:p w:rsidR="00017193" w:rsidRPr="00285768" w:rsidRDefault="00017193" w:rsidP="00017193">
      <w:pPr>
        <w:pStyle w:val="3"/>
      </w:pPr>
      <w:r w:rsidRPr="00437701">
        <w:rPr>
          <w:rFonts w:hint="eastAsia"/>
          <w:rtl/>
        </w:rPr>
        <w:t>שם</w:t>
      </w:r>
      <w:r w:rsidRPr="00437701">
        <w:rPr>
          <w:rtl/>
        </w:rPr>
        <w:t xml:space="preserve"> מלא</w:t>
      </w:r>
      <w:r w:rsidRPr="00285768">
        <w:rPr>
          <w:rtl/>
        </w:rPr>
        <w:t xml:space="preserve">: </w:t>
      </w:r>
      <w:r w:rsidR="00585205" w:rsidRPr="00285768">
        <w:rPr>
          <w:rtl/>
        </w:rPr>
        <w:t>__________</w:t>
      </w:r>
    </w:p>
    <w:p w:rsidR="00017193" w:rsidRPr="00285768" w:rsidRDefault="00017193" w:rsidP="00017193">
      <w:pPr>
        <w:pStyle w:val="3"/>
      </w:pPr>
      <w:r w:rsidRPr="00585205">
        <w:rPr>
          <w:rFonts w:hint="eastAsia"/>
          <w:rtl/>
        </w:rPr>
        <w:t>טלפון</w:t>
      </w:r>
      <w:r w:rsidRPr="00285768">
        <w:rPr>
          <w:rtl/>
        </w:rPr>
        <w:t xml:space="preserve">: </w:t>
      </w:r>
      <w:r w:rsidR="00585205" w:rsidRPr="00285768">
        <w:rPr>
          <w:rtl/>
        </w:rPr>
        <w:t>__________</w:t>
      </w:r>
    </w:p>
    <w:p w:rsidR="00017193" w:rsidRPr="00285768" w:rsidRDefault="00017193" w:rsidP="00017193">
      <w:pPr>
        <w:pStyle w:val="3"/>
      </w:pPr>
      <w:r w:rsidRPr="00585205">
        <w:rPr>
          <w:rFonts w:hint="eastAsia"/>
          <w:rtl/>
        </w:rPr>
        <w:t>מייל</w:t>
      </w:r>
      <w:r w:rsidRPr="00285768">
        <w:rPr>
          <w:rtl/>
        </w:rPr>
        <w:t xml:space="preserve">: </w:t>
      </w:r>
      <w:r w:rsidR="00585205" w:rsidRPr="00285768">
        <w:rPr>
          <w:rtl/>
        </w:rPr>
        <w:t>__________</w:t>
      </w:r>
      <w:r>
        <w:rPr>
          <w:rFonts w:hint="cs"/>
          <w:rtl/>
        </w:rPr>
        <w:t>_________</w:t>
      </w:r>
    </w:p>
    <w:p w:rsidR="00017193" w:rsidRPr="00285768" w:rsidRDefault="00017193" w:rsidP="00017193">
      <w:pPr>
        <w:pStyle w:val="20"/>
        <w:rPr>
          <w:rtl/>
        </w:rPr>
      </w:pPr>
      <w:r w:rsidRPr="00285768">
        <w:rPr>
          <w:rtl/>
        </w:rPr>
        <w:t>פרטי המוסמכים לחתום ולהתחייב בשם המציע, ודרישות נוספות כמו תוספת חותמת, אם ישנן:</w:t>
      </w:r>
    </w:p>
    <w:p w:rsidR="00017193" w:rsidRPr="00285768" w:rsidRDefault="00017193" w:rsidP="00017193">
      <w:pPr>
        <w:pStyle w:val="3"/>
        <w:rPr>
          <w:rtl/>
        </w:rPr>
      </w:pPr>
      <w:r w:rsidRPr="00285768">
        <w:rPr>
          <w:rtl/>
        </w:rPr>
        <w:t xml:space="preserve">שם פרטי: ___________ שם משפחה: __________ ת"ז: _____________ </w:t>
      </w:r>
    </w:p>
    <w:p w:rsidR="00017193" w:rsidRPr="00285768" w:rsidRDefault="00017193" w:rsidP="00017193">
      <w:pPr>
        <w:pStyle w:val="3f7"/>
        <w:rPr>
          <w:rtl/>
        </w:rPr>
      </w:pPr>
      <w:r w:rsidRPr="00285768">
        <w:rPr>
          <w:rtl/>
        </w:rPr>
        <w:t>תפקיד: ___________ דוגמת חתימה: _______________</w:t>
      </w:r>
    </w:p>
    <w:p w:rsidR="00017193" w:rsidRPr="00285768" w:rsidRDefault="00017193" w:rsidP="00017193">
      <w:pPr>
        <w:pStyle w:val="3"/>
        <w:rPr>
          <w:rtl/>
        </w:rPr>
      </w:pPr>
      <w:r w:rsidRPr="00285768">
        <w:rPr>
          <w:rtl/>
        </w:rPr>
        <w:t xml:space="preserve">שם פרטי: ___________ שם משפחה: __________ ת"ז: _____________ </w:t>
      </w:r>
    </w:p>
    <w:p w:rsidR="00017193" w:rsidRPr="00285768" w:rsidRDefault="00017193" w:rsidP="00017193">
      <w:pPr>
        <w:pStyle w:val="3f7"/>
        <w:rPr>
          <w:rtl/>
        </w:rPr>
      </w:pPr>
      <w:r w:rsidRPr="00285768">
        <w:rPr>
          <w:rtl/>
        </w:rPr>
        <w:t>תפקיד: ___________ דוגמת חתימה: _______________</w:t>
      </w:r>
    </w:p>
    <w:p w:rsidR="00017193" w:rsidRPr="00285768" w:rsidRDefault="00017193" w:rsidP="00017193">
      <w:pPr>
        <w:pStyle w:val="3"/>
        <w:rPr>
          <w:rtl/>
        </w:rPr>
      </w:pPr>
      <w:r w:rsidRPr="00285768">
        <w:rPr>
          <w:rtl/>
        </w:rPr>
        <w:t>הנ"ל מוסמכים להתחייב בשם המציע ביחד / לחוד (יש להקיף בעיגול).</w:t>
      </w:r>
    </w:p>
    <w:p w:rsidR="00017193" w:rsidRPr="00D60832" w:rsidRDefault="00017193" w:rsidP="00017193">
      <w:pPr>
        <w:pStyle w:val="2"/>
        <w:rPr>
          <w:rtl/>
        </w:rPr>
      </w:pPr>
      <w:bookmarkStart w:id="17" w:name="_Toc179202120"/>
      <w:r w:rsidRPr="00D60832">
        <w:rPr>
          <w:rFonts w:hint="cs"/>
          <w:rtl/>
        </w:rPr>
        <w:t>עמידה בתנאי סף מקצועיים</w:t>
      </w:r>
      <w:bookmarkEnd w:id="17"/>
    </w:p>
    <w:p w:rsidR="00017193" w:rsidRDefault="00017193" w:rsidP="00017193">
      <w:pPr>
        <w:pStyle w:val="2fb"/>
      </w:pPr>
      <w:r w:rsidRPr="00285768">
        <w:rPr>
          <w:rFonts w:hint="eastAsia"/>
          <w:rtl/>
        </w:rPr>
        <w:t>ניסיון</w:t>
      </w:r>
      <w:r w:rsidRPr="00285768">
        <w:rPr>
          <w:rtl/>
        </w:rPr>
        <w:t xml:space="preserve"> </w:t>
      </w:r>
      <w:r w:rsidRPr="00285768">
        <w:rPr>
          <w:rFonts w:hint="eastAsia"/>
          <w:rtl/>
        </w:rPr>
        <w:t>המציע</w:t>
      </w:r>
      <w:r>
        <w:rPr>
          <w:rFonts w:hint="cs"/>
          <w:rtl/>
        </w:rPr>
        <w:t xml:space="preserve"> בביצוע פרויקטים</w:t>
      </w:r>
    </w:p>
    <w:p w:rsidR="00017193" w:rsidRDefault="00017193" w:rsidP="00017193">
      <w:pPr>
        <w:pStyle w:val="2f9"/>
        <w:rPr>
          <w:rtl/>
        </w:rPr>
      </w:pPr>
      <w:r>
        <w:rPr>
          <w:rFonts w:hint="cs"/>
          <w:rtl/>
        </w:rPr>
        <w:t xml:space="preserve">יש להציג שני פרויקטים העומדים בכל התנאים המוגדרים בסעיף </w:t>
      </w:r>
      <w:r w:rsidR="00B528F3">
        <w:rPr>
          <w:cs/>
        </w:rPr>
        <w:t>‎</w:t>
      </w:r>
      <w:r w:rsidR="00B528F3">
        <w:t>8.6</w:t>
      </w:r>
      <w:r w:rsidRPr="002F616A">
        <w:rPr>
          <w:rFonts w:hint="cs"/>
          <w:rtl/>
        </w:rPr>
        <w:t xml:space="preserve"> בהוראות שלב המיון המוקדם</w:t>
      </w:r>
      <w:r>
        <w:rPr>
          <w:rFonts w:hint="cs"/>
          <w:rtl/>
        </w:rPr>
        <w:t>.</w:t>
      </w:r>
    </w:p>
    <w:tbl>
      <w:tblPr>
        <w:tblStyle w:val="afffa"/>
        <w:bidiVisual/>
        <w:tblW w:w="0" w:type="auto"/>
        <w:tblInd w:w="907" w:type="dxa"/>
        <w:tblLook w:val="04A0" w:firstRow="1" w:lastRow="0" w:firstColumn="1" w:lastColumn="0" w:noHBand="0" w:noVBand="1"/>
      </w:tblPr>
      <w:tblGrid>
        <w:gridCol w:w="2954"/>
        <w:gridCol w:w="2883"/>
        <w:gridCol w:w="2884"/>
      </w:tblGrid>
      <w:tr w:rsidR="00017193" w:rsidTr="00675253">
        <w:trPr>
          <w:tblHeader/>
        </w:trPr>
        <w:tc>
          <w:tcPr>
            <w:tcW w:w="2954" w:type="dxa"/>
          </w:tcPr>
          <w:p w:rsidR="00017193" w:rsidRPr="00C0722C" w:rsidRDefault="00017193" w:rsidP="00675253">
            <w:pPr>
              <w:pStyle w:val="2f9"/>
              <w:rPr>
                <w:b/>
                <w:bCs/>
                <w:rtl/>
              </w:rPr>
            </w:pPr>
          </w:p>
        </w:tc>
        <w:tc>
          <w:tcPr>
            <w:tcW w:w="2883" w:type="dxa"/>
          </w:tcPr>
          <w:p w:rsidR="00017193" w:rsidRPr="00C0722C" w:rsidRDefault="00017193" w:rsidP="00675253">
            <w:pPr>
              <w:pStyle w:val="2f9"/>
              <w:rPr>
                <w:b/>
                <w:bCs/>
                <w:rtl/>
              </w:rPr>
            </w:pPr>
            <w:r w:rsidRPr="00C0722C">
              <w:rPr>
                <w:rFonts w:hint="cs"/>
                <w:b/>
                <w:bCs/>
                <w:rtl/>
              </w:rPr>
              <w:t>פרויקט 1</w:t>
            </w:r>
          </w:p>
        </w:tc>
        <w:tc>
          <w:tcPr>
            <w:tcW w:w="2884" w:type="dxa"/>
          </w:tcPr>
          <w:p w:rsidR="00017193" w:rsidRPr="00C0722C" w:rsidRDefault="00017193" w:rsidP="00675253">
            <w:pPr>
              <w:pStyle w:val="2f9"/>
              <w:rPr>
                <w:b/>
                <w:bCs/>
                <w:rtl/>
              </w:rPr>
            </w:pPr>
            <w:r w:rsidRPr="00C0722C">
              <w:rPr>
                <w:rFonts w:hint="cs"/>
                <w:b/>
                <w:bCs/>
                <w:rtl/>
              </w:rPr>
              <w:t>פרויקט 2</w:t>
            </w:r>
          </w:p>
        </w:tc>
      </w:tr>
      <w:tr w:rsidR="00017193" w:rsidTr="00675253">
        <w:tc>
          <w:tcPr>
            <w:tcW w:w="2954" w:type="dxa"/>
          </w:tcPr>
          <w:p w:rsidR="00017193" w:rsidRDefault="00017193" w:rsidP="00675253">
            <w:pPr>
              <w:pStyle w:val="00"/>
              <w:rPr>
                <w:rtl/>
              </w:rPr>
            </w:pPr>
            <w:r>
              <w:rPr>
                <w:rFonts w:hint="cs"/>
                <w:rtl/>
              </w:rPr>
              <w:t>הלקוח עבורו בוצע הפרויקט</w:t>
            </w:r>
          </w:p>
        </w:tc>
        <w:tc>
          <w:tcPr>
            <w:tcW w:w="2883" w:type="dxa"/>
          </w:tcPr>
          <w:p w:rsidR="00017193" w:rsidRDefault="00017193" w:rsidP="00675253">
            <w:pPr>
              <w:pStyle w:val="2f9"/>
              <w:rPr>
                <w:rtl/>
              </w:rPr>
            </w:pPr>
          </w:p>
        </w:tc>
        <w:tc>
          <w:tcPr>
            <w:tcW w:w="2884" w:type="dxa"/>
          </w:tcPr>
          <w:p w:rsidR="00017193" w:rsidRDefault="00017193" w:rsidP="00675253">
            <w:pPr>
              <w:pStyle w:val="2f9"/>
              <w:rPr>
                <w:rtl/>
              </w:rPr>
            </w:pPr>
          </w:p>
        </w:tc>
      </w:tr>
      <w:tr w:rsidR="00017193" w:rsidTr="00675253">
        <w:tc>
          <w:tcPr>
            <w:tcW w:w="2954" w:type="dxa"/>
          </w:tcPr>
          <w:p w:rsidR="00017193" w:rsidRDefault="00017193" w:rsidP="00675253">
            <w:pPr>
              <w:pStyle w:val="00"/>
              <w:rPr>
                <w:rtl/>
              </w:rPr>
            </w:pPr>
            <w:r>
              <w:rPr>
                <w:rFonts w:hint="cs"/>
                <w:rtl/>
              </w:rPr>
              <w:t>שם הפרויקט</w:t>
            </w:r>
          </w:p>
        </w:tc>
        <w:tc>
          <w:tcPr>
            <w:tcW w:w="2883" w:type="dxa"/>
          </w:tcPr>
          <w:p w:rsidR="00017193" w:rsidRDefault="00017193" w:rsidP="00675253">
            <w:pPr>
              <w:pStyle w:val="2f9"/>
              <w:rPr>
                <w:rtl/>
              </w:rPr>
            </w:pPr>
          </w:p>
        </w:tc>
        <w:tc>
          <w:tcPr>
            <w:tcW w:w="2884" w:type="dxa"/>
          </w:tcPr>
          <w:p w:rsidR="00017193" w:rsidRDefault="00017193" w:rsidP="00675253">
            <w:pPr>
              <w:pStyle w:val="2f9"/>
              <w:rPr>
                <w:rtl/>
              </w:rPr>
            </w:pPr>
          </w:p>
        </w:tc>
      </w:tr>
      <w:tr w:rsidR="00017193" w:rsidTr="00675253">
        <w:tc>
          <w:tcPr>
            <w:tcW w:w="2954" w:type="dxa"/>
          </w:tcPr>
          <w:p w:rsidR="00017193" w:rsidRDefault="00017193" w:rsidP="00675253">
            <w:pPr>
              <w:pStyle w:val="00"/>
              <w:rPr>
                <w:rtl/>
              </w:rPr>
            </w:pPr>
            <w:r>
              <w:rPr>
                <w:rFonts w:hint="cs"/>
                <w:rtl/>
              </w:rPr>
              <w:t>תיאור קצר של הפרויקט</w:t>
            </w:r>
          </w:p>
        </w:tc>
        <w:tc>
          <w:tcPr>
            <w:tcW w:w="2883" w:type="dxa"/>
          </w:tcPr>
          <w:p w:rsidR="00017193" w:rsidRDefault="00017193" w:rsidP="00675253">
            <w:pPr>
              <w:pStyle w:val="2f9"/>
              <w:rPr>
                <w:rtl/>
              </w:rPr>
            </w:pPr>
          </w:p>
        </w:tc>
        <w:tc>
          <w:tcPr>
            <w:tcW w:w="2884" w:type="dxa"/>
          </w:tcPr>
          <w:p w:rsidR="00017193" w:rsidRDefault="00017193" w:rsidP="00675253">
            <w:pPr>
              <w:pStyle w:val="2f9"/>
              <w:rPr>
                <w:rtl/>
              </w:rPr>
            </w:pPr>
          </w:p>
        </w:tc>
      </w:tr>
      <w:tr w:rsidR="00017193" w:rsidRPr="00016CA5" w:rsidTr="00675253">
        <w:tc>
          <w:tcPr>
            <w:tcW w:w="2954" w:type="dxa"/>
          </w:tcPr>
          <w:p w:rsidR="00017193" w:rsidRDefault="00017193" w:rsidP="00675253">
            <w:pPr>
              <w:pStyle w:val="00"/>
              <w:rPr>
                <w:rtl/>
              </w:rPr>
            </w:pPr>
            <w:r>
              <w:rPr>
                <w:rFonts w:hint="cs"/>
                <w:rtl/>
              </w:rPr>
              <w:t>מועד ביצוע (בוצע החל משנת 2017 ואילך)</w:t>
            </w:r>
          </w:p>
        </w:tc>
        <w:tc>
          <w:tcPr>
            <w:tcW w:w="2883" w:type="dxa"/>
          </w:tcPr>
          <w:p w:rsidR="00017193" w:rsidRDefault="00017193" w:rsidP="00675253">
            <w:pPr>
              <w:pStyle w:val="2f9"/>
              <w:rPr>
                <w:rtl/>
              </w:rPr>
            </w:pPr>
          </w:p>
        </w:tc>
        <w:tc>
          <w:tcPr>
            <w:tcW w:w="2884" w:type="dxa"/>
          </w:tcPr>
          <w:p w:rsidR="00017193" w:rsidRDefault="00017193" w:rsidP="00675253">
            <w:pPr>
              <w:pStyle w:val="2f9"/>
              <w:rPr>
                <w:rtl/>
              </w:rPr>
            </w:pPr>
          </w:p>
        </w:tc>
      </w:tr>
      <w:tr w:rsidR="00017193" w:rsidTr="00675253">
        <w:tc>
          <w:tcPr>
            <w:tcW w:w="2954" w:type="dxa"/>
          </w:tcPr>
          <w:p w:rsidR="00017193" w:rsidRDefault="00017193" w:rsidP="00675253">
            <w:pPr>
              <w:pStyle w:val="00"/>
              <w:rPr>
                <w:rtl/>
              </w:rPr>
            </w:pPr>
            <w:r>
              <w:rPr>
                <w:rFonts w:hint="cs"/>
                <w:rtl/>
              </w:rPr>
              <w:lastRenderedPageBreak/>
              <w:t xml:space="preserve">תכולה (יש לפרט את הפעילות שבוצעה בהיבט ארכיטקטורה יישומית, </w:t>
            </w:r>
            <w:r w:rsidRPr="003B792B">
              <w:rPr>
                <w:rtl/>
              </w:rPr>
              <w:t>אפיון ופיתוח יישומים</w:t>
            </w:r>
            <w:r>
              <w:rPr>
                <w:rFonts w:hint="cs"/>
                <w:rtl/>
              </w:rPr>
              <w:t xml:space="preserve"> התומכים בתהליכי ליבה עסקיים, תפיסה מכוונת שירותים ,</w:t>
            </w:r>
            <w:r>
              <w:t>Micro Services</w:t>
            </w:r>
            <w:r>
              <w:rPr>
                <w:rFonts w:hint="cs"/>
                <w:rtl/>
              </w:rPr>
              <w:t>, תוך שימוש בקונטיינרים</w:t>
            </w:r>
            <w:r w:rsidRPr="003B792B">
              <w:rPr>
                <w:rtl/>
              </w:rPr>
              <w:t>,</w:t>
            </w:r>
            <w:r>
              <w:rPr>
                <w:rFonts w:hint="cs"/>
                <w:rtl/>
              </w:rPr>
              <w:t xml:space="preserve"> ממשק משתמש מבוסס </w:t>
            </w:r>
            <w:r>
              <w:t>WEB</w:t>
            </w:r>
            <w:r w:rsidRPr="003B792B">
              <w:rPr>
                <w:rtl/>
              </w:rPr>
              <w:t>,</w:t>
            </w:r>
            <w:r>
              <w:rPr>
                <w:rFonts w:hint="cs"/>
                <w:rtl/>
              </w:rPr>
              <w:t xml:space="preserve"> בסביבת פיתוח טכנולוגית עדכנית</w:t>
            </w:r>
            <w:r w:rsidR="007B0CF5">
              <w:rPr>
                <w:rFonts w:hint="cs"/>
                <w:rtl/>
              </w:rPr>
              <w:t>)</w:t>
            </w:r>
          </w:p>
        </w:tc>
        <w:tc>
          <w:tcPr>
            <w:tcW w:w="2883" w:type="dxa"/>
          </w:tcPr>
          <w:p w:rsidR="00017193" w:rsidRDefault="00017193" w:rsidP="00675253">
            <w:pPr>
              <w:pStyle w:val="2f9"/>
              <w:rPr>
                <w:rtl/>
              </w:rPr>
            </w:pPr>
          </w:p>
        </w:tc>
        <w:tc>
          <w:tcPr>
            <w:tcW w:w="2884" w:type="dxa"/>
          </w:tcPr>
          <w:p w:rsidR="00017193" w:rsidRDefault="00017193" w:rsidP="00675253">
            <w:pPr>
              <w:pStyle w:val="2f9"/>
              <w:rPr>
                <w:rtl/>
              </w:rPr>
            </w:pPr>
          </w:p>
        </w:tc>
      </w:tr>
      <w:tr w:rsidR="00017193" w:rsidTr="00675253">
        <w:tc>
          <w:tcPr>
            <w:tcW w:w="2954" w:type="dxa"/>
          </w:tcPr>
          <w:p w:rsidR="00017193" w:rsidRDefault="00017193" w:rsidP="00675253">
            <w:pPr>
              <w:pStyle w:val="00"/>
              <w:rPr>
                <w:rtl/>
              </w:rPr>
            </w:pPr>
            <w:r w:rsidRPr="009D0E7B">
              <w:rPr>
                <w:rFonts w:hint="cs"/>
                <w:rtl/>
              </w:rPr>
              <w:t xml:space="preserve">שימוש בכלי </w:t>
            </w:r>
            <w:r w:rsidRPr="009D0E7B">
              <w:t>ALM</w:t>
            </w:r>
            <w:r w:rsidRPr="009D0E7B">
              <w:rPr>
                <w:rFonts w:hint="cs"/>
                <w:rtl/>
              </w:rPr>
              <w:t xml:space="preserve"> וכלים התומכים בניהול קוד וגרסאות המערכת</w:t>
            </w:r>
          </w:p>
        </w:tc>
        <w:tc>
          <w:tcPr>
            <w:tcW w:w="2883" w:type="dxa"/>
          </w:tcPr>
          <w:p w:rsidR="00017193" w:rsidRDefault="00017193" w:rsidP="00675253">
            <w:pPr>
              <w:pStyle w:val="3"/>
              <w:numPr>
                <w:ilvl w:val="0"/>
                <w:numId w:val="0"/>
              </w:numPr>
              <w:ind w:left="1558"/>
              <w:rPr>
                <w:rtl/>
              </w:rPr>
            </w:pPr>
          </w:p>
        </w:tc>
        <w:tc>
          <w:tcPr>
            <w:tcW w:w="2884" w:type="dxa"/>
          </w:tcPr>
          <w:p w:rsidR="00017193" w:rsidRDefault="00017193" w:rsidP="00675253">
            <w:pPr>
              <w:pStyle w:val="2f9"/>
              <w:rPr>
                <w:rtl/>
              </w:rPr>
            </w:pPr>
          </w:p>
        </w:tc>
      </w:tr>
      <w:tr w:rsidR="00017193" w:rsidTr="00675253">
        <w:tc>
          <w:tcPr>
            <w:tcW w:w="2954" w:type="dxa"/>
          </w:tcPr>
          <w:p w:rsidR="00017193" w:rsidRPr="002F616A" w:rsidRDefault="00017193" w:rsidP="00675253">
            <w:pPr>
              <w:pStyle w:val="00"/>
              <w:rPr>
                <w:highlight w:val="yellow"/>
                <w:rtl/>
              </w:rPr>
            </w:pPr>
            <w:r w:rsidRPr="002F616A">
              <w:rPr>
                <w:rFonts w:hint="cs"/>
                <w:rtl/>
              </w:rPr>
              <w:t>פיתוח תשתיות/ שירותי רוחב</w:t>
            </w:r>
          </w:p>
        </w:tc>
        <w:tc>
          <w:tcPr>
            <w:tcW w:w="2883" w:type="dxa"/>
          </w:tcPr>
          <w:p w:rsidR="00017193" w:rsidRDefault="00017193" w:rsidP="00675253">
            <w:pPr>
              <w:pStyle w:val="2f9"/>
              <w:rPr>
                <w:rtl/>
              </w:rPr>
            </w:pPr>
          </w:p>
        </w:tc>
        <w:tc>
          <w:tcPr>
            <w:tcW w:w="2884" w:type="dxa"/>
          </w:tcPr>
          <w:p w:rsidR="00017193" w:rsidRDefault="00017193" w:rsidP="00675253">
            <w:pPr>
              <w:pStyle w:val="2f9"/>
              <w:rPr>
                <w:rtl/>
              </w:rPr>
            </w:pPr>
          </w:p>
        </w:tc>
      </w:tr>
      <w:tr w:rsidR="00017193" w:rsidTr="00675253">
        <w:tc>
          <w:tcPr>
            <w:tcW w:w="2954" w:type="dxa"/>
          </w:tcPr>
          <w:p w:rsidR="00017193" w:rsidRPr="002F616A" w:rsidRDefault="00017193" w:rsidP="00675253">
            <w:pPr>
              <w:pStyle w:val="00"/>
              <w:rPr>
                <w:rtl/>
              </w:rPr>
            </w:pPr>
            <w:r>
              <w:rPr>
                <w:rFonts w:hint="cs"/>
                <w:rtl/>
              </w:rPr>
              <w:t>היקף פיתוח בשנות אדם בחלוקה לתשתיות רוחב וליישומים</w:t>
            </w:r>
          </w:p>
        </w:tc>
        <w:tc>
          <w:tcPr>
            <w:tcW w:w="2883" w:type="dxa"/>
          </w:tcPr>
          <w:p w:rsidR="00017193" w:rsidRDefault="00017193" w:rsidP="00675253">
            <w:pPr>
              <w:pStyle w:val="2f9"/>
              <w:rPr>
                <w:rtl/>
              </w:rPr>
            </w:pPr>
          </w:p>
        </w:tc>
        <w:tc>
          <w:tcPr>
            <w:tcW w:w="2884" w:type="dxa"/>
          </w:tcPr>
          <w:p w:rsidR="00017193" w:rsidRDefault="00017193" w:rsidP="00675253">
            <w:pPr>
              <w:pStyle w:val="2f9"/>
              <w:rPr>
                <w:rtl/>
              </w:rPr>
            </w:pPr>
          </w:p>
        </w:tc>
      </w:tr>
      <w:tr w:rsidR="00017193" w:rsidTr="00675253">
        <w:tc>
          <w:tcPr>
            <w:tcW w:w="2954" w:type="dxa"/>
          </w:tcPr>
          <w:p w:rsidR="00017193" w:rsidRPr="002F616A" w:rsidRDefault="00017193" w:rsidP="00675253">
            <w:pPr>
              <w:pStyle w:val="00"/>
              <w:rPr>
                <w:rtl/>
              </w:rPr>
            </w:pPr>
            <w:r w:rsidRPr="003B792B">
              <w:rPr>
                <w:rtl/>
              </w:rPr>
              <w:t xml:space="preserve">הקמת </w:t>
            </w:r>
            <w:r w:rsidRPr="003B792B">
              <w:t>Data Center</w:t>
            </w:r>
            <w:r>
              <w:rPr>
                <w:rFonts w:hint="cs"/>
                <w:rtl/>
              </w:rPr>
              <w:t>,</w:t>
            </w:r>
            <w:r w:rsidRPr="003B792B">
              <w:rPr>
                <w:rtl/>
              </w:rPr>
              <w:t xml:space="preserve"> כולל חומרה, תוכנה בסיסית, תקשורת</w:t>
            </w:r>
          </w:p>
        </w:tc>
        <w:tc>
          <w:tcPr>
            <w:tcW w:w="2883" w:type="dxa"/>
          </w:tcPr>
          <w:p w:rsidR="00017193" w:rsidRDefault="00017193" w:rsidP="00675253">
            <w:pPr>
              <w:pStyle w:val="2f9"/>
              <w:rPr>
                <w:rtl/>
              </w:rPr>
            </w:pPr>
          </w:p>
        </w:tc>
        <w:tc>
          <w:tcPr>
            <w:tcW w:w="2884" w:type="dxa"/>
          </w:tcPr>
          <w:p w:rsidR="00017193" w:rsidRDefault="00017193" w:rsidP="00675253">
            <w:pPr>
              <w:pStyle w:val="2f9"/>
              <w:rPr>
                <w:rtl/>
              </w:rPr>
            </w:pPr>
          </w:p>
        </w:tc>
      </w:tr>
      <w:tr w:rsidR="00017193" w:rsidTr="00675253">
        <w:tc>
          <w:tcPr>
            <w:tcW w:w="2954" w:type="dxa"/>
          </w:tcPr>
          <w:p w:rsidR="00017193" w:rsidRPr="003B792B" w:rsidRDefault="00017193" w:rsidP="00675253">
            <w:pPr>
              <w:pStyle w:val="00"/>
              <w:rPr>
                <w:rtl/>
              </w:rPr>
            </w:pPr>
            <w:r>
              <w:rPr>
                <w:rFonts w:hint="cs"/>
                <w:rtl/>
              </w:rPr>
              <w:t>תכנון והקמה של מנגנוני הגנת סייבר ואבטחת מידע</w:t>
            </w:r>
          </w:p>
        </w:tc>
        <w:tc>
          <w:tcPr>
            <w:tcW w:w="2883" w:type="dxa"/>
          </w:tcPr>
          <w:p w:rsidR="00017193" w:rsidRDefault="00017193" w:rsidP="00675253">
            <w:pPr>
              <w:pStyle w:val="2f9"/>
              <w:rPr>
                <w:rtl/>
              </w:rPr>
            </w:pPr>
          </w:p>
        </w:tc>
        <w:tc>
          <w:tcPr>
            <w:tcW w:w="2884" w:type="dxa"/>
          </w:tcPr>
          <w:p w:rsidR="00017193" w:rsidRDefault="00017193" w:rsidP="00675253">
            <w:pPr>
              <w:pStyle w:val="2f9"/>
              <w:rPr>
                <w:rtl/>
              </w:rPr>
            </w:pPr>
          </w:p>
        </w:tc>
      </w:tr>
      <w:tr w:rsidR="00017193" w:rsidTr="00675253">
        <w:tc>
          <w:tcPr>
            <w:tcW w:w="2954" w:type="dxa"/>
          </w:tcPr>
          <w:p w:rsidR="00017193" w:rsidRDefault="00017193" w:rsidP="00675253">
            <w:pPr>
              <w:pStyle w:val="00"/>
              <w:rPr>
                <w:rtl/>
              </w:rPr>
            </w:pPr>
            <w:r>
              <w:rPr>
                <w:rFonts w:hint="cs"/>
                <w:rtl/>
              </w:rPr>
              <w:t>מספר משתמשים במערכת</w:t>
            </w:r>
          </w:p>
        </w:tc>
        <w:tc>
          <w:tcPr>
            <w:tcW w:w="2883" w:type="dxa"/>
          </w:tcPr>
          <w:p w:rsidR="00017193" w:rsidRDefault="00017193" w:rsidP="00675253">
            <w:pPr>
              <w:pStyle w:val="2f9"/>
              <w:rPr>
                <w:rtl/>
              </w:rPr>
            </w:pPr>
          </w:p>
        </w:tc>
        <w:tc>
          <w:tcPr>
            <w:tcW w:w="2884" w:type="dxa"/>
          </w:tcPr>
          <w:p w:rsidR="00017193" w:rsidRDefault="00017193" w:rsidP="00675253">
            <w:pPr>
              <w:pStyle w:val="2f9"/>
              <w:rPr>
                <w:rtl/>
              </w:rPr>
            </w:pPr>
          </w:p>
        </w:tc>
      </w:tr>
      <w:tr w:rsidR="00017193" w:rsidTr="00675253">
        <w:tc>
          <w:tcPr>
            <w:tcW w:w="2954" w:type="dxa"/>
          </w:tcPr>
          <w:p w:rsidR="00017193" w:rsidRDefault="00017193" w:rsidP="00675253">
            <w:pPr>
              <w:pStyle w:val="00"/>
              <w:rPr>
                <w:rtl/>
              </w:rPr>
            </w:pPr>
            <w:r>
              <w:rPr>
                <w:rFonts w:hint="cs"/>
                <w:rtl/>
              </w:rPr>
              <w:t>היקף הכספי של ההתקשרות</w:t>
            </w:r>
            <w:r w:rsidRPr="003B792B">
              <w:rPr>
                <w:rtl/>
              </w:rPr>
              <w:t xml:space="preserve"> עבור ההקמה, כולל רכש, ניהול, תכנון, אבטחת מידע ופיתוח</w:t>
            </w:r>
          </w:p>
        </w:tc>
        <w:tc>
          <w:tcPr>
            <w:tcW w:w="2883" w:type="dxa"/>
          </w:tcPr>
          <w:p w:rsidR="00017193" w:rsidRDefault="00017193" w:rsidP="00675253">
            <w:pPr>
              <w:pStyle w:val="2f9"/>
              <w:rPr>
                <w:rtl/>
              </w:rPr>
            </w:pPr>
          </w:p>
        </w:tc>
        <w:tc>
          <w:tcPr>
            <w:tcW w:w="2884" w:type="dxa"/>
          </w:tcPr>
          <w:p w:rsidR="00017193" w:rsidRDefault="00017193" w:rsidP="00675253">
            <w:pPr>
              <w:pStyle w:val="2f9"/>
              <w:rPr>
                <w:rtl/>
              </w:rPr>
            </w:pPr>
          </w:p>
        </w:tc>
      </w:tr>
      <w:tr w:rsidR="00017193" w:rsidTr="00675253">
        <w:tc>
          <w:tcPr>
            <w:tcW w:w="2954" w:type="dxa"/>
          </w:tcPr>
          <w:p w:rsidR="00017193" w:rsidRDefault="00017193" w:rsidP="00675253">
            <w:pPr>
              <w:pStyle w:val="00"/>
              <w:rPr>
                <w:rtl/>
              </w:rPr>
            </w:pPr>
            <w:r w:rsidRPr="003B792B">
              <w:rPr>
                <w:rtl/>
              </w:rPr>
              <w:t>מערך המחשוב והמערכות שפותחו נמצאים בשימוש פעיל אצל הלקוח במועד הגשת ההצעה למכרז</w:t>
            </w:r>
          </w:p>
        </w:tc>
        <w:tc>
          <w:tcPr>
            <w:tcW w:w="2883" w:type="dxa"/>
          </w:tcPr>
          <w:p w:rsidR="00017193" w:rsidRDefault="00017193" w:rsidP="00675253">
            <w:pPr>
              <w:pStyle w:val="2f9"/>
              <w:rPr>
                <w:rtl/>
              </w:rPr>
            </w:pPr>
          </w:p>
        </w:tc>
        <w:tc>
          <w:tcPr>
            <w:tcW w:w="2884" w:type="dxa"/>
          </w:tcPr>
          <w:p w:rsidR="00017193" w:rsidRDefault="00017193" w:rsidP="00675253">
            <w:pPr>
              <w:pStyle w:val="2f9"/>
              <w:rPr>
                <w:rtl/>
              </w:rPr>
            </w:pPr>
          </w:p>
        </w:tc>
      </w:tr>
      <w:tr w:rsidR="00017193" w:rsidTr="00675253">
        <w:tc>
          <w:tcPr>
            <w:tcW w:w="2954" w:type="dxa"/>
          </w:tcPr>
          <w:p w:rsidR="00017193" w:rsidRPr="003B792B" w:rsidRDefault="00017193" w:rsidP="00675253">
            <w:pPr>
              <w:pStyle w:val="00"/>
              <w:rPr>
                <w:rtl/>
              </w:rPr>
            </w:pPr>
            <w:r>
              <w:rPr>
                <w:rFonts w:hint="cs"/>
                <w:rtl/>
              </w:rPr>
              <w:t>החברה שביצעה את הפרויקט (חברת אם / חברת בת)</w:t>
            </w:r>
          </w:p>
        </w:tc>
        <w:tc>
          <w:tcPr>
            <w:tcW w:w="2883" w:type="dxa"/>
          </w:tcPr>
          <w:p w:rsidR="00017193" w:rsidRDefault="00017193" w:rsidP="00675253">
            <w:pPr>
              <w:pStyle w:val="2f9"/>
              <w:rPr>
                <w:rtl/>
              </w:rPr>
            </w:pPr>
          </w:p>
        </w:tc>
        <w:tc>
          <w:tcPr>
            <w:tcW w:w="2884" w:type="dxa"/>
          </w:tcPr>
          <w:p w:rsidR="00017193" w:rsidRDefault="00017193" w:rsidP="00675253">
            <w:pPr>
              <w:pStyle w:val="2f9"/>
              <w:rPr>
                <w:rtl/>
              </w:rPr>
            </w:pPr>
          </w:p>
        </w:tc>
      </w:tr>
      <w:tr w:rsidR="00017193" w:rsidTr="00675253">
        <w:tc>
          <w:tcPr>
            <w:tcW w:w="2954" w:type="dxa"/>
          </w:tcPr>
          <w:p w:rsidR="00017193" w:rsidRDefault="00017193" w:rsidP="00675253">
            <w:pPr>
              <w:pStyle w:val="00"/>
              <w:rPr>
                <w:rtl/>
              </w:rPr>
            </w:pPr>
            <w:r>
              <w:rPr>
                <w:rFonts w:hint="cs"/>
                <w:rtl/>
              </w:rPr>
              <w:t>קבלני משנה ששולבו בפרויקט, כולל פירוט חלקו של כל אחד מהם בפרויקט</w:t>
            </w:r>
          </w:p>
        </w:tc>
        <w:tc>
          <w:tcPr>
            <w:tcW w:w="2883" w:type="dxa"/>
          </w:tcPr>
          <w:p w:rsidR="00017193" w:rsidRDefault="00017193" w:rsidP="00675253">
            <w:pPr>
              <w:pStyle w:val="2f9"/>
              <w:rPr>
                <w:rtl/>
              </w:rPr>
            </w:pPr>
          </w:p>
        </w:tc>
        <w:tc>
          <w:tcPr>
            <w:tcW w:w="2884" w:type="dxa"/>
          </w:tcPr>
          <w:p w:rsidR="00017193" w:rsidRDefault="00017193" w:rsidP="00675253">
            <w:pPr>
              <w:pStyle w:val="2f9"/>
              <w:rPr>
                <w:rtl/>
              </w:rPr>
            </w:pPr>
          </w:p>
        </w:tc>
      </w:tr>
    </w:tbl>
    <w:p w:rsidR="00017193" w:rsidRDefault="00017193" w:rsidP="00017193">
      <w:pPr>
        <w:pStyle w:val="2fb"/>
        <w:numPr>
          <w:ilvl w:val="0"/>
          <w:numId w:val="0"/>
        </w:numPr>
        <w:ind w:left="908"/>
        <w:rPr>
          <w:rtl/>
        </w:rPr>
      </w:pPr>
    </w:p>
    <w:p w:rsidR="00017193" w:rsidRDefault="00017193" w:rsidP="00017193">
      <w:pPr>
        <w:bidi w:val="0"/>
        <w:spacing w:line="240" w:lineRule="auto"/>
        <w:rPr>
          <w:u w:val="single"/>
          <w:rtl/>
          <w:lang w:eastAsia="en-US"/>
        </w:rPr>
      </w:pPr>
      <w:r>
        <w:rPr>
          <w:rtl/>
        </w:rPr>
        <w:br w:type="page"/>
      </w:r>
    </w:p>
    <w:p w:rsidR="00017193" w:rsidRDefault="00017193" w:rsidP="00017193">
      <w:pPr>
        <w:pStyle w:val="2fb"/>
      </w:pPr>
      <w:r w:rsidRPr="00285768">
        <w:rPr>
          <w:rFonts w:hint="eastAsia"/>
          <w:rtl/>
        </w:rPr>
        <w:lastRenderedPageBreak/>
        <w:t>ניסיון</w:t>
      </w:r>
      <w:r w:rsidRPr="00285768">
        <w:rPr>
          <w:rtl/>
        </w:rPr>
        <w:t xml:space="preserve"> </w:t>
      </w:r>
      <w:r>
        <w:rPr>
          <w:rFonts w:hint="cs"/>
          <w:rtl/>
        </w:rPr>
        <w:t>במתן שירותי תפעול ותחזוקה</w:t>
      </w:r>
    </w:p>
    <w:p w:rsidR="00017193" w:rsidRDefault="00017193" w:rsidP="00017193">
      <w:pPr>
        <w:pStyle w:val="2f9"/>
        <w:rPr>
          <w:rtl/>
        </w:rPr>
      </w:pPr>
      <w:r>
        <w:rPr>
          <w:rFonts w:hint="cs"/>
          <w:rtl/>
        </w:rPr>
        <w:t xml:space="preserve">יש להציג ניסיון בהתאם לדרישות שבסעיף </w:t>
      </w:r>
      <w:r w:rsidR="00B528F3">
        <w:rPr>
          <w:cs/>
        </w:rPr>
        <w:t>‎</w:t>
      </w:r>
      <w:r w:rsidR="00B528F3">
        <w:t>0</w:t>
      </w:r>
      <w:r w:rsidRPr="002F616A">
        <w:rPr>
          <w:rFonts w:hint="cs"/>
          <w:rtl/>
        </w:rPr>
        <w:t xml:space="preserve"> בהוראות שלב המיון המוקדם</w:t>
      </w:r>
      <w:r>
        <w:rPr>
          <w:rFonts w:hint="cs"/>
          <w:rtl/>
        </w:rPr>
        <w:t>.</w:t>
      </w:r>
    </w:p>
    <w:tbl>
      <w:tblPr>
        <w:tblStyle w:val="afffa"/>
        <w:bidiVisual/>
        <w:tblW w:w="0" w:type="auto"/>
        <w:tblInd w:w="907" w:type="dxa"/>
        <w:tblLook w:val="04A0" w:firstRow="1" w:lastRow="0" w:firstColumn="1" w:lastColumn="0" w:noHBand="0" w:noVBand="1"/>
      </w:tblPr>
      <w:tblGrid>
        <w:gridCol w:w="2902"/>
        <w:gridCol w:w="5748"/>
      </w:tblGrid>
      <w:tr w:rsidR="00017193" w:rsidTr="00675253">
        <w:trPr>
          <w:tblHeader/>
        </w:trPr>
        <w:tc>
          <w:tcPr>
            <w:tcW w:w="2902" w:type="dxa"/>
          </w:tcPr>
          <w:p w:rsidR="00017193" w:rsidRPr="00585205" w:rsidRDefault="00017193" w:rsidP="00675253">
            <w:pPr>
              <w:pStyle w:val="00"/>
              <w:rPr>
                <w:b/>
                <w:bCs/>
                <w:rtl/>
              </w:rPr>
            </w:pPr>
          </w:p>
        </w:tc>
        <w:tc>
          <w:tcPr>
            <w:tcW w:w="5748" w:type="dxa"/>
          </w:tcPr>
          <w:p w:rsidR="00017193" w:rsidRPr="00585205" w:rsidRDefault="00017193" w:rsidP="00675253">
            <w:pPr>
              <w:pStyle w:val="00"/>
              <w:rPr>
                <w:b/>
                <w:bCs/>
                <w:rtl/>
              </w:rPr>
            </w:pPr>
            <w:r w:rsidRPr="00585205">
              <w:rPr>
                <w:rFonts w:hint="cs"/>
                <w:b/>
                <w:bCs/>
                <w:rtl/>
              </w:rPr>
              <w:t>הלקוח</w:t>
            </w:r>
          </w:p>
        </w:tc>
      </w:tr>
      <w:tr w:rsidR="00017193" w:rsidTr="00675253">
        <w:tc>
          <w:tcPr>
            <w:tcW w:w="2902" w:type="dxa"/>
          </w:tcPr>
          <w:p w:rsidR="00017193" w:rsidRDefault="00017193" w:rsidP="00675253">
            <w:pPr>
              <w:pStyle w:val="00"/>
              <w:rPr>
                <w:rtl/>
              </w:rPr>
            </w:pPr>
            <w:r>
              <w:rPr>
                <w:rFonts w:hint="cs"/>
                <w:rtl/>
              </w:rPr>
              <w:t>הלקוח עבורו ניתנו השירותים</w:t>
            </w:r>
          </w:p>
        </w:tc>
        <w:tc>
          <w:tcPr>
            <w:tcW w:w="5748" w:type="dxa"/>
          </w:tcPr>
          <w:p w:rsidR="00017193" w:rsidRDefault="00017193" w:rsidP="00675253">
            <w:pPr>
              <w:pStyle w:val="00"/>
              <w:rPr>
                <w:rtl/>
              </w:rPr>
            </w:pPr>
          </w:p>
        </w:tc>
      </w:tr>
      <w:tr w:rsidR="00017193" w:rsidTr="00675253">
        <w:tc>
          <w:tcPr>
            <w:tcW w:w="2902" w:type="dxa"/>
          </w:tcPr>
          <w:p w:rsidR="00017193" w:rsidRDefault="00017193" w:rsidP="00675253">
            <w:pPr>
              <w:pStyle w:val="00"/>
              <w:rPr>
                <w:rtl/>
              </w:rPr>
            </w:pPr>
            <w:r>
              <w:rPr>
                <w:rFonts w:hint="cs"/>
                <w:rtl/>
              </w:rPr>
              <w:t xml:space="preserve">תקופת מתן השירותים (החל מ-2019) (מחודש שנה </w:t>
            </w:r>
            <w:r>
              <w:rPr>
                <w:rtl/>
              </w:rPr>
              <w:t>–</w:t>
            </w:r>
            <w:r>
              <w:rPr>
                <w:rFonts w:hint="cs"/>
                <w:rtl/>
              </w:rPr>
              <w:t xml:space="preserve"> עד חודש שנה)</w:t>
            </w:r>
          </w:p>
        </w:tc>
        <w:tc>
          <w:tcPr>
            <w:tcW w:w="5748" w:type="dxa"/>
          </w:tcPr>
          <w:p w:rsidR="00017193" w:rsidRDefault="00017193" w:rsidP="00675253">
            <w:pPr>
              <w:pStyle w:val="00"/>
              <w:rPr>
                <w:rtl/>
              </w:rPr>
            </w:pPr>
          </w:p>
        </w:tc>
      </w:tr>
      <w:tr w:rsidR="00017193" w:rsidTr="00675253">
        <w:tc>
          <w:tcPr>
            <w:tcW w:w="2902" w:type="dxa"/>
          </w:tcPr>
          <w:p w:rsidR="00017193" w:rsidRDefault="00017193" w:rsidP="00675253">
            <w:pPr>
              <w:pStyle w:val="00"/>
              <w:rPr>
                <w:rtl/>
              </w:rPr>
            </w:pPr>
            <w:r>
              <w:rPr>
                <w:rFonts w:hint="cs"/>
                <w:rtl/>
              </w:rPr>
              <w:t>תיאור הפעילות/ פרויקט במסגרתו ניתנו השירותים</w:t>
            </w:r>
          </w:p>
        </w:tc>
        <w:tc>
          <w:tcPr>
            <w:tcW w:w="5748" w:type="dxa"/>
          </w:tcPr>
          <w:p w:rsidR="00017193" w:rsidRDefault="00017193" w:rsidP="00675253">
            <w:pPr>
              <w:pStyle w:val="2f9"/>
              <w:rPr>
                <w:rtl/>
              </w:rPr>
            </w:pPr>
            <w:r>
              <w:rPr>
                <w:rFonts w:hint="cs"/>
                <w:rtl/>
              </w:rPr>
              <w:t xml:space="preserve"> </w:t>
            </w:r>
          </w:p>
        </w:tc>
      </w:tr>
      <w:tr w:rsidR="00017193" w:rsidTr="00675253">
        <w:tc>
          <w:tcPr>
            <w:tcW w:w="2902" w:type="dxa"/>
          </w:tcPr>
          <w:p w:rsidR="00017193" w:rsidRDefault="00017193" w:rsidP="00675253">
            <w:pPr>
              <w:pStyle w:val="00"/>
              <w:rPr>
                <w:rtl/>
              </w:rPr>
            </w:pPr>
            <w:r>
              <w:rPr>
                <w:rFonts w:hint="cs"/>
                <w:rtl/>
              </w:rPr>
              <w:t>תיאור פעילות המוקד - ניטור, תמיכה במשתמשים וניהול תקלות</w:t>
            </w:r>
          </w:p>
        </w:tc>
        <w:tc>
          <w:tcPr>
            <w:tcW w:w="5748" w:type="dxa"/>
          </w:tcPr>
          <w:p w:rsidR="00017193" w:rsidRDefault="00017193" w:rsidP="00675253">
            <w:pPr>
              <w:pStyle w:val="2f9"/>
              <w:rPr>
                <w:rtl/>
              </w:rPr>
            </w:pPr>
          </w:p>
        </w:tc>
      </w:tr>
      <w:tr w:rsidR="00017193" w:rsidTr="00675253">
        <w:tc>
          <w:tcPr>
            <w:tcW w:w="2902" w:type="dxa"/>
          </w:tcPr>
          <w:p w:rsidR="00017193" w:rsidRDefault="00017193" w:rsidP="00675253">
            <w:pPr>
              <w:pStyle w:val="00"/>
              <w:rPr>
                <w:rtl/>
              </w:rPr>
            </w:pPr>
            <w:r>
              <w:rPr>
                <w:rFonts w:hint="cs"/>
                <w:rtl/>
              </w:rPr>
              <w:t>שעות פעילות המוקד/ים</w:t>
            </w:r>
          </w:p>
        </w:tc>
        <w:tc>
          <w:tcPr>
            <w:tcW w:w="5748" w:type="dxa"/>
          </w:tcPr>
          <w:p w:rsidR="00017193" w:rsidRDefault="00017193" w:rsidP="00675253">
            <w:pPr>
              <w:pStyle w:val="2f9"/>
              <w:rPr>
                <w:rtl/>
              </w:rPr>
            </w:pPr>
          </w:p>
        </w:tc>
      </w:tr>
      <w:tr w:rsidR="00017193" w:rsidTr="00675253">
        <w:tc>
          <w:tcPr>
            <w:tcW w:w="2902" w:type="dxa"/>
          </w:tcPr>
          <w:p w:rsidR="00017193" w:rsidRDefault="00017193" w:rsidP="00675253">
            <w:pPr>
              <w:pStyle w:val="00"/>
              <w:rPr>
                <w:rtl/>
              </w:rPr>
            </w:pPr>
            <w:r>
              <w:rPr>
                <w:rFonts w:hint="cs"/>
                <w:rtl/>
              </w:rPr>
              <w:t>מס' נותני שירותים הפעילים בו זמנית במהלך שעות הפעילות לפי תפקידים</w:t>
            </w:r>
          </w:p>
        </w:tc>
        <w:tc>
          <w:tcPr>
            <w:tcW w:w="5748" w:type="dxa"/>
          </w:tcPr>
          <w:p w:rsidR="00017193" w:rsidRDefault="00017193" w:rsidP="00675253">
            <w:pPr>
              <w:pStyle w:val="2f9"/>
              <w:rPr>
                <w:rtl/>
              </w:rPr>
            </w:pPr>
          </w:p>
        </w:tc>
      </w:tr>
      <w:tr w:rsidR="00017193" w:rsidTr="00675253">
        <w:tc>
          <w:tcPr>
            <w:tcW w:w="2902" w:type="dxa"/>
          </w:tcPr>
          <w:p w:rsidR="00017193" w:rsidRDefault="00017193" w:rsidP="00675253">
            <w:pPr>
              <w:pStyle w:val="00"/>
              <w:rPr>
                <w:rtl/>
              </w:rPr>
            </w:pPr>
            <w:r>
              <w:rPr>
                <w:rFonts w:hint="cs"/>
                <w:rtl/>
              </w:rPr>
              <w:t>כלים וטכנולוגיות בשימוש המוקד</w:t>
            </w:r>
          </w:p>
        </w:tc>
        <w:tc>
          <w:tcPr>
            <w:tcW w:w="5748" w:type="dxa"/>
          </w:tcPr>
          <w:p w:rsidR="00017193" w:rsidRDefault="00017193" w:rsidP="00675253">
            <w:pPr>
              <w:pStyle w:val="2f9"/>
              <w:rPr>
                <w:rtl/>
              </w:rPr>
            </w:pPr>
          </w:p>
        </w:tc>
      </w:tr>
      <w:tr w:rsidR="00017193" w:rsidTr="00675253">
        <w:tc>
          <w:tcPr>
            <w:tcW w:w="2902" w:type="dxa"/>
          </w:tcPr>
          <w:p w:rsidR="00017193" w:rsidRDefault="00017193" w:rsidP="00675253">
            <w:pPr>
              <w:pStyle w:val="00"/>
              <w:rPr>
                <w:rtl/>
              </w:rPr>
            </w:pPr>
            <w:r w:rsidRPr="003B792B">
              <w:rPr>
                <w:rtl/>
              </w:rPr>
              <w:t>מערך המחשוב והמערכות שפותחו נמצאים בשימוש פעיל אצל הלקוח במועד הגשת ההצעה למכרז</w:t>
            </w:r>
          </w:p>
        </w:tc>
        <w:tc>
          <w:tcPr>
            <w:tcW w:w="5748" w:type="dxa"/>
          </w:tcPr>
          <w:p w:rsidR="00017193" w:rsidRDefault="00017193" w:rsidP="00675253">
            <w:pPr>
              <w:pStyle w:val="2f9"/>
              <w:rPr>
                <w:rtl/>
              </w:rPr>
            </w:pPr>
          </w:p>
        </w:tc>
      </w:tr>
      <w:tr w:rsidR="00017193" w:rsidTr="00675253">
        <w:tc>
          <w:tcPr>
            <w:tcW w:w="2902" w:type="dxa"/>
          </w:tcPr>
          <w:p w:rsidR="00017193" w:rsidRPr="003B792B" w:rsidRDefault="00017193" w:rsidP="00675253">
            <w:pPr>
              <w:pStyle w:val="00"/>
              <w:rPr>
                <w:rtl/>
              </w:rPr>
            </w:pPr>
            <w:r>
              <w:rPr>
                <w:rFonts w:hint="cs"/>
                <w:rtl/>
              </w:rPr>
              <w:t>החברה שביצעה את הפרויקט (המציע או קבלן משנה מטעמו)</w:t>
            </w:r>
          </w:p>
        </w:tc>
        <w:tc>
          <w:tcPr>
            <w:tcW w:w="5748" w:type="dxa"/>
          </w:tcPr>
          <w:p w:rsidR="00017193" w:rsidRDefault="00017193" w:rsidP="00675253">
            <w:pPr>
              <w:pStyle w:val="2f9"/>
              <w:rPr>
                <w:rtl/>
              </w:rPr>
            </w:pPr>
          </w:p>
        </w:tc>
      </w:tr>
    </w:tbl>
    <w:p w:rsidR="00017193" w:rsidRDefault="00017193" w:rsidP="00017193">
      <w:pPr>
        <w:pStyle w:val="2f9"/>
        <w:rPr>
          <w:rtl/>
        </w:rPr>
      </w:pPr>
      <w:r>
        <w:rPr>
          <w:rFonts w:hint="cs"/>
          <w:rtl/>
        </w:rPr>
        <w:t xml:space="preserve">הבהרות: </w:t>
      </w:r>
    </w:p>
    <w:p w:rsidR="00017193" w:rsidRDefault="00017193" w:rsidP="00017193">
      <w:pPr>
        <w:pStyle w:val="2f9"/>
        <w:numPr>
          <w:ilvl w:val="0"/>
          <w:numId w:val="21"/>
        </w:numPr>
      </w:pPr>
      <w:r>
        <w:rPr>
          <w:rFonts w:hint="cs"/>
          <w:rtl/>
        </w:rPr>
        <w:t>יש להתייחס בקצרה בטבלה. ניתן לצרף נספח פירוט לסעיפים הרלוונטיים לכל אחד מהפרויקטים. ניתן לשכפל את הטבלה ולהציג את הניסיון עבור לקוחות נוספים.</w:t>
      </w:r>
    </w:p>
    <w:p w:rsidR="00017193" w:rsidRDefault="00017193" w:rsidP="00017193">
      <w:pPr>
        <w:pStyle w:val="2f9"/>
        <w:numPr>
          <w:ilvl w:val="0"/>
          <w:numId w:val="21"/>
        </w:numPr>
        <w:rPr>
          <w:rtl/>
        </w:rPr>
      </w:pPr>
      <w:r w:rsidRPr="00881058">
        <w:rPr>
          <w:rFonts w:hint="cs"/>
          <w:rtl/>
        </w:rPr>
        <w:t xml:space="preserve">ככל שהמציע מבקש להתבסס על ניסיונו של קבלן משנה, </w:t>
      </w:r>
      <w:r>
        <w:rPr>
          <w:rFonts w:hint="cs"/>
          <w:rtl/>
        </w:rPr>
        <w:t>יש</w:t>
      </w:r>
      <w:r w:rsidRPr="00881058">
        <w:rPr>
          <w:rFonts w:hint="cs"/>
          <w:rtl/>
        </w:rPr>
        <w:t xml:space="preserve"> לצרף להצעתו התחייבות חתומה על ידי קבלן המשנה על כך שי</w:t>
      </w:r>
      <w:r w:rsidRPr="00881058">
        <w:rPr>
          <w:rtl/>
        </w:rPr>
        <w:t>ספק את השירותים למציע, ככל ש</w:t>
      </w:r>
      <w:r w:rsidRPr="00881058">
        <w:rPr>
          <w:rFonts w:hint="cs"/>
          <w:rtl/>
        </w:rPr>
        <w:t xml:space="preserve">זה </w:t>
      </w:r>
      <w:r w:rsidRPr="00881058">
        <w:rPr>
          <w:rtl/>
        </w:rPr>
        <w:t>יזכה במכרז.</w:t>
      </w:r>
    </w:p>
    <w:p w:rsidR="00017193" w:rsidRDefault="00017193" w:rsidP="00017193">
      <w:pPr>
        <w:pStyle w:val="2"/>
        <w:rPr>
          <w:rtl/>
        </w:rPr>
      </w:pPr>
      <w:bookmarkStart w:id="18" w:name="_Toc179202121"/>
      <w:bookmarkStart w:id="19" w:name="_Toc141511930"/>
      <w:bookmarkStart w:id="20" w:name="_Toc143684046"/>
      <w:r>
        <w:rPr>
          <w:rFonts w:hint="cs"/>
          <w:rtl/>
        </w:rPr>
        <w:t>יכולת המציע לכתוב מענה למכרז באופן מאובטח</w:t>
      </w:r>
      <w:bookmarkEnd w:id="18"/>
    </w:p>
    <w:p w:rsidR="00017193" w:rsidRPr="004133B8" w:rsidRDefault="00017193" w:rsidP="00017193">
      <w:pPr>
        <w:pStyle w:val="20"/>
      </w:pPr>
      <w:r w:rsidRPr="004133B8">
        <w:rPr>
          <w:rFonts w:hint="cs"/>
          <w:b/>
          <w:bCs/>
          <w:rtl/>
        </w:rPr>
        <w:t>מתחם כתיבת המענה</w:t>
      </w:r>
      <w:r w:rsidRPr="004133B8">
        <w:rPr>
          <w:rFonts w:hint="cs"/>
          <w:rtl/>
        </w:rPr>
        <w:t xml:space="preserve"> </w:t>
      </w:r>
    </w:p>
    <w:p w:rsidR="00017193" w:rsidRPr="00E862C0" w:rsidRDefault="00017193" w:rsidP="00017193">
      <w:pPr>
        <w:pStyle w:val="2f9"/>
      </w:pPr>
      <w:r w:rsidRPr="00E862C0">
        <w:rPr>
          <w:rFonts w:hint="cs"/>
          <w:rtl/>
        </w:rPr>
        <w:t>יש לפרט את פרטי המתחם המיועד לכתיבת המענה</w:t>
      </w:r>
      <w:r>
        <w:rPr>
          <w:rFonts w:hint="cs"/>
          <w:rtl/>
        </w:rPr>
        <w:t xml:space="preserve"> לשלב המכרז:</w:t>
      </w:r>
    </w:p>
    <w:p w:rsidR="00017193" w:rsidRPr="003761DE" w:rsidRDefault="00017193" w:rsidP="00BC04AB">
      <w:pPr>
        <w:pStyle w:val="3"/>
        <w:tabs>
          <w:tab w:val="left" w:pos="4960"/>
        </w:tabs>
      </w:pPr>
      <w:r w:rsidRPr="003761DE">
        <w:rPr>
          <w:rFonts w:hint="cs"/>
          <w:rtl/>
        </w:rPr>
        <w:t xml:space="preserve">כתובת המתחם: </w:t>
      </w:r>
      <w:r w:rsidRPr="003761DE">
        <w:rPr>
          <w:u w:val="single"/>
          <w:rtl/>
        </w:rPr>
        <w:tab/>
      </w:r>
    </w:p>
    <w:p w:rsidR="00017193" w:rsidRPr="003761DE" w:rsidRDefault="00017193" w:rsidP="00BC04AB">
      <w:pPr>
        <w:pStyle w:val="3"/>
        <w:tabs>
          <w:tab w:val="left" w:pos="6236"/>
        </w:tabs>
      </w:pPr>
      <w:r w:rsidRPr="003761DE">
        <w:rPr>
          <w:rFonts w:hint="cs"/>
          <w:rtl/>
        </w:rPr>
        <w:t xml:space="preserve">שם איש קשר מטעם הספק במתחם: </w:t>
      </w:r>
      <w:r w:rsidRPr="003761DE">
        <w:rPr>
          <w:u w:val="single"/>
          <w:rtl/>
        </w:rPr>
        <w:tab/>
      </w:r>
    </w:p>
    <w:p w:rsidR="00017193" w:rsidRPr="00360E7E" w:rsidRDefault="00017193" w:rsidP="00BC04AB">
      <w:pPr>
        <w:pStyle w:val="3"/>
        <w:tabs>
          <w:tab w:val="left" w:pos="5952"/>
        </w:tabs>
      </w:pPr>
      <w:r>
        <w:rPr>
          <w:rFonts w:hint="cs"/>
          <w:rtl/>
        </w:rPr>
        <w:t xml:space="preserve">טלפון נייד איש קשר במתחם: </w:t>
      </w:r>
      <w:r>
        <w:rPr>
          <w:u w:val="single"/>
          <w:rtl/>
        </w:rPr>
        <w:tab/>
      </w:r>
    </w:p>
    <w:p w:rsidR="00017193" w:rsidRPr="00CD059A" w:rsidRDefault="00017193" w:rsidP="00BC04AB">
      <w:pPr>
        <w:pStyle w:val="3"/>
        <w:tabs>
          <w:tab w:val="left" w:pos="5952"/>
        </w:tabs>
      </w:pPr>
      <w:r w:rsidRPr="00360E7E">
        <w:rPr>
          <w:rFonts w:hint="cs"/>
          <w:rtl/>
        </w:rPr>
        <w:t xml:space="preserve">שם קב"ט האחראי על המתחם: </w:t>
      </w:r>
      <w:r w:rsidRPr="00360E7E">
        <w:rPr>
          <w:rFonts w:hint="cs"/>
          <w:u w:val="single"/>
          <w:rtl/>
        </w:rPr>
        <w:tab/>
      </w:r>
    </w:p>
    <w:p w:rsidR="00017193" w:rsidRDefault="00017193" w:rsidP="00BC04AB">
      <w:pPr>
        <w:pStyle w:val="3"/>
        <w:tabs>
          <w:tab w:val="left" w:pos="5385"/>
        </w:tabs>
      </w:pPr>
      <w:r w:rsidRPr="00CD059A">
        <w:rPr>
          <w:rFonts w:hint="cs"/>
          <w:rtl/>
        </w:rPr>
        <w:t>טלפון נייד</w:t>
      </w:r>
      <w:r>
        <w:rPr>
          <w:rFonts w:hint="cs"/>
          <w:rtl/>
        </w:rPr>
        <w:t xml:space="preserve"> קב"ט: </w:t>
      </w:r>
      <w:r>
        <w:rPr>
          <w:u w:val="single"/>
          <w:rtl/>
        </w:rPr>
        <w:tab/>
      </w:r>
    </w:p>
    <w:p w:rsidR="00585205" w:rsidRDefault="00585205">
      <w:pPr>
        <w:bidi w:val="0"/>
        <w:spacing w:after="160" w:line="259" w:lineRule="auto"/>
        <w:rPr>
          <w:rtl/>
          <w:lang w:eastAsia="en-US"/>
        </w:rPr>
      </w:pPr>
      <w:r>
        <w:rPr>
          <w:rtl/>
        </w:rPr>
        <w:br w:type="page"/>
      </w:r>
    </w:p>
    <w:p w:rsidR="00017193" w:rsidRPr="00A95DC0" w:rsidRDefault="00017193" w:rsidP="00017193">
      <w:pPr>
        <w:pStyle w:val="20"/>
      </w:pPr>
      <w:r w:rsidRPr="00A95DC0">
        <w:rPr>
          <w:rFonts w:hint="cs"/>
          <w:rtl/>
        </w:rPr>
        <w:lastRenderedPageBreak/>
        <w:t>גורמים מעורבים בכתיבת המענה למכרז</w:t>
      </w:r>
    </w:p>
    <w:p w:rsidR="00017193" w:rsidRDefault="00017193" w:rsidP="00017193">
      <w:pPr>
        <w:pStyle w:val="3"/>
      </w:pPr>
      <w:r>
        <w:rPr>
          <w:rFonts w:hint="cs"/>
          <w:rtl/>
        </w:rPr>
        <w:t>יש לפרט את כלל הגורמים שעתידים להיות מעורבים בכתיבת המענה לשלב המכרז בתחומים שנדרש עבורם הכשר ביטחוני, כמפורט ב</w:t>
      </w:r>
      <w:r w:rsidR="00B528F3" w:rsidRPr="00B528F3">
        <w:rPr>
          <w:b/>
          <w:bCs/>
          <w:rtl/>
        </w:rPr>
        <w:t>נספח</w:t>
      </w:r>
      <w:r w:rsidR="00B528F3" w:rsidRPr="00B528F3">
        <w:rPr>
          <w:rFonts w:hint="cs"/>
          <w:b/>
          <w:bCs/>
          <w:rtl/>
        </w:rPr>
        <w:t xml:space="preserve"> </w:t>
      </w:r>
      <w:r w:rsidR="00B528F3" w:rsidRPr="00B528F3">
        <w:rPr>
          <w:b/>
          <w:bCs/>
          <w:cs/>
        </w:rPr>
        <w:t>‎</w:t>
      </w:r>
      <w:r w:rsidR="00B528F3" w:rsidRPr="00B528F3">
        <w:rPr>
          <w:b/>
          <w:bCs/>
        </w:rPr>
        <w:t>8.9</w:t>
      </w:r>
      <w:r w:rsidR="00B528F3" w:rsidRPr="00B528F3">
        <w:rPr>
          <w:rFonts w:hint="cs"/>
          <w:b/>
          <w:bCs/>
          <w:rtl/>
        </w:rPr>
        <w:t xml:space="preserve"> להוראות שלב המיון המוקדם </w:t>
      </w:r>
      <w:r w:rsidR="00B528F3" w:rsidRPr="00B528F3">
        <w:rPr>
          <w:b/>
          <w:bCs/>
          <w:rtl/>
        </w:rPr>
        <w:t>– הנחיות ביטחון לכתיבת המענה</w:t>
      </w:r>
      <w:r>
        <w:rPr>
          <w:rFonts w:hint="cs"/>
          <w:rtl/>
        </w:rPr>
        <w:t>:</w:t>
      </w:r>
    </w:p>
    <w:tbl>
      <w:tblPr>
        <w:tblStyle w:val="afffa"/>
        <w:bidiVisual/>
        <w:tblW w:w="0" w:type="auto"/>
        <w:tblInd w:w="1021" w:type="dxa"/>
        <w:tblLook w:val="04A0" w:firstRow="1" w:lastRow="0" w:firstColumn="1" w:lastColumn="0" w:noHBand="0" w:noVBand="1"/>
      </w:tblPr>
      <w:tblGrid>
        <w:gridCol w:w="1795"/>
        <w:gridCol w:w="1874"/>
        <w:gridCol w:w="1646"/>
        <w:gridCol w:w="1646"/>
        <w:gridCol w:w="1646"/>
      </w:tblGrid>
      <w:tr w:rsidR="00017193" w:rsidTr="00675253">
        <w:tc>
          <w:tcPr>
            <w:tcW w:w="1795" w:type="dxa"/>
          </w:tcPr>
          <w:p w:rsidR="00017193" w:rsidRPr="00A23EE1" w:rsidRDefault="00017193" w:rsidP="00675253">
            <w:pPr>
              <w:pStyle w:val="af7"/>
              <w:tabs>
                <w:tab w:val="left" w:pos="7937"/>
              </w:tabs>
              <w:spacing w:before="120"/>
              <w:ind w:left="0"/>
              <w:rPr>
                <w:b/>
                <w:bCs/>
                <w:rtl/>
              </w:rPr>
            </w:pPr>
            <w:r w:rsidRPr="00A23EE1">
              <w:rPr>
                <w:rFonts w:hint="cs"/>
                <w:b/>
                <w:bCs/>
                <w:rtl/>
              </w:rPr>
              <w:t>שם פרטי</w:t>
            </w:r>
          </w:p>
        </w:tc>
        <w:tc>
          <w:tcPr>
            <w:tcW w:w="1874" w:type="dxa"/>
          </w:tcPr>
          <w:p w:rsidR="00017193" w:rsidRPr="00A23EE1" w:rsidRDefault="00017193" w:rsidP="00675253">
            <w:pPr>
              <w:pStyle w:val="af7"/>
              <w:tabs>
                <w:tab w:val="left" w:pos="7937"/>
              </w:tabs>
              <w:spacing w:before="120"/>
              <w:ind w:left="0"/>
              <w:rPr>
                <w:b/>
                <w:bCs/>
                <w:rtl/>
              </w:rPr>
            </w:pPr>
            <w:r w:rsidRPr="00A23EE1">
              <w:rPr>
                <w:rFonts w:hint="cs"/>
                <w:b/>
                <w:bCs/>
                <w:rtl/>
              </w:rPr>
              <w:t>שם משפחה</w:t>
            </w:r>
          </w:p>
        </w:tc>
        <w:tc>
          <w:tcPr>
            <w:tcW w:w="1646" w:type="dxa"/>
          </w:tcPr>
          <w:p w:rsidR="00017193" w:rsidRPr="00A23EE1" w:rsidRDefault="00017193" w:rsidP="00675253">
            <w:pPr>
              <w:pStyle w:val="af7"/>
              <w:tabs>
                <w:tab w:val="left" w:pos="7937"/>
              </w:tabs>
              <w:spacing w:before="120"/>
              <w:ind w:left="0"/>
              <w:rPr>
                <w:b/>
                <w:bCs/>
                <w:rtl/>
              </w:rPr>
            </w:pPr>
            <w:r w:rsidRPr="00A23EE1">
              <w:rPr>
                <w:rFonts w:hint="cs"/>
                <w:b/>
                <w:bCs/>
                <w:rtl/>
              </w:rPr>
              <w:t>מספר זהות</w:t>
            </w:r>
          </w:p>
        </w:tc>
        <w:tc>
          <w:tcPr>
            <w:tcW w:w="1646" w:type="dxa"/>
          </w:tcPr>
          <w:p w:rsidR="00017193" w:rsidRPr="00A23EE1" w:rsidRDefault="00017193" w:rsidP="00675253">
            <w:pPr>
              <w:pStyle w:val="af7"/>
              <w:tabs>
                <w:tab w:val="left" w:pos="7937"/>
              </w:tabs>
              <w:spacing w:before="120"/>
              <w:ind w:left="0"/>
              <w:rPr>
                <w:b/>
                <w:bCs/>
                <w:rtl/>
              </w:rPr>
            </w:pPr>
            <w:r w:rsidRPr="00A23EE1">
              <w:rPr>
                <w:rFonts w:hint="cs"/>
                <w:b/>
                <w:bCs/>
                <w:rtl/>
              </w:rPr>
              <w:t>תפקיד</w:t>
            </w:r>
          </w:p>
        </w:tc>
        <w:tc>
          <w:tcPr>
            <w:tcW w:w="1646" w:type="dxa"/>
          </w:tcPr>
          <w:p w:rsidR="00017193" w:rsidRPr="00A23EE1" w:rsidRDefault="00017193" w:rsidP="00675253">
            <w:pPr>
              <w:pStyle w:val="af7"/>
              <w:tabs>
                <w:tab w:val="left" w:pos="7937"/>
              </w:tabs>
              <w:spacing w:before="120"/>
              <w:ind w:left="0"/>
              <w:rPr>
                <w:b/>
                <w:bCs/>
                <w:rtl/>
              </w:rPr>
            </w:pPr>
            <w:r w:rsidRPr="00A23EE1">
              <w:rPr>
                <w:rFonts w:hint="cs"/>
                <w:b/>
                <w:bCs/>
                <w:rtl/>
              </w:rPr>
              <w:t>רמת סיווג</w:t>
            </w:r>
          </w:p>
        </w:tc>
      </w:tr>
      <w:tr w:rsidR="00017193" w:rsidTr="00675253">
        <w:tc>
          <w:tcPr>
            <w:tcW w:w="1795" w:type="dxa"/>
          </w:tcPr>
          <w:p w:rsidR="00017193" w:rsidRDefault="00017193" w:rsidP="00675253">
            <w:pPr>
              <w:pStyle w:val="af7"/>
              <w:tabs>
                <w:tab w:val="left" w:pos="7937"/>
              </w:tabs>
              <w:spacing w:before="120"/>
              <w:ind w:left="0"/>
              <w:rPr>
                <w:rtl/>
              </w:rPr>
            </w:pPr>
          </w:p>
        </w:tc>
        <w:tc>
          <w:tcPr>
            <w:tcW w:w="1874" w:type="dxa"/>
          </w:tcPr>
          <w:p w:rsidR="00017193" w:rsidRDefault="00017193" w:rsidP="00675253">
            <w:pPr>
              <w:pStyle w:val="af7"/>
              <w:tabs>
                <w:tab w:val="left" w:pos="7937"/>
              </w:tabs>
              <w:spacing w:before="120"/>
              <w:ind w:left="0"/>
              <w:rPr>
                <w:rtl/>
              </w:rPr>
            </w:pPr>
          </w:p>
        </w:tc>
        <w:tc>
          <w:tcPr>
            <w:tcW w:w="1646" w:type="dxa"/>
          </w:tcPr>
          <w:p w:rsidR="00017193" w:rsidRDefault="00017193" w:rsidP="00675253">
            <w:pPr>
              <w:pStyle w:val="af7"/>
              <w:tabs>
                <w:tab w:val="left" w:pos="7937"/>
              </w:tabs>
              <w:spacing w:before="120"/>
              <w:ind w:left="0"/>
              <w:rPr>
                <w:rtl/>
              </w:rPr>
            </w:pPr>
          </w:p>
        </w:tc>
        <w:tc>
          <w:tcPr>
            <w:tcW w:w="1646" w:type="dxa"/>
          </w:tcPr>
          <w:p w:rsidR="00017193" w:rsidRDefault="00017193" w:rsidP="00675253">
            <w:pPr>
              <w:pStyle w:val="af7"/>
              <w:tabs>
                <w:tab w:val="left" w:pos="7937"/>
              </w:tabs>
              <w:spacing w:before="120"/>
              <w:ind w:left="0"/>
              <w:rPr>
                <w:rtl/>
              </w:rPr>
            </w:pPr>
          </w:p>
        </w:tc>
        <w:tc>
          <w:tcPr>
            <w:tcW w:w="1646" w:type="dxa"/>
          </w:tcPr>
          <w:p w:rsidR="00017193" w:rsidRDefault="00017193" w:rsidP="00675253">
            <w:pPr>
              <w:pStyle w:val="af7"/>
              <w:tabs>
                <w:tab w:val="left" w:pos="7937"/>
              </w:tabs>
              <w:spacing w:before="120"/>
              <w:ind w:left="0"/>
              <w:rPr>
                <w:rtl/>
              </w:rPr>
            </w:pPr>
          </w:p>
        </w:tc>
      </w:tr>
      <w:tr w:rsidR="00017193" w:rsidTr="00675253">
        <w:tc>
          <w:tcPr>
            <w:tcW w:w="1795" w:type="dxa"/>
          </w:tcPr>
          <w:p w:rsidR="00017193" w:rsidRDefault="00017193" w:rsidP="00675253">
            <w:pPr>
              <w:pStyle w:val="af7"/>
              <w:tabs>
                <w:tab w:val="left" w:pos="7937"/>
              </w:tabs>
              <w:spacing w:before="120"/>
              <w:ind w:left="0"/>
              <w:rPr>
                <w:rtl/>
              </w:rPr>
            </w:pPr>
          </w:p>
        </w:tc>
        <w:tc>
          <w:tcPr>
            <w:tcW w:w="1874" w:type="dxa"/>
          </w:tcPr>
          <w:p w:rsidR="00017193" w:rsidRDefault="00017193" w:rsidP="00675253">
            <w:pPr>
              <w:pStyle w:val="af7"/>
              <w:tabs>
                <w:tab w:val="left" w:pos="7937"/>
              </w:tabs>
              <w:spacing w:before="120"/>
              <w:ind w:left="0"/>
              <w:rPr>
                <w:rtl/>
              </w:rPr>
            </w:pPr>
          </w:p>
        </w:tc>
        <w:tc>
          <w:tcPr>
            <w:tcW w:w="1646" w:type="dxa"/>
          </w:tcPr>
          <w:p w:rsidR="00017193" w:rsidRDefault="00017193" w:rsidP="00675253">
            <w:pPr>
              <w:pStyle w:val="af7"/>
              <w:tabs>
                <w:tab w:val="left" w:pos="7937"/>
              </w:tabs>
              <w:spacing w:before="120"/>
              <w:ind w:left="0"/>
              <w:rPr>
                <w:rtl/>
              </w:rPr>
            </w:pPr>
          </w:p>
        </w:tc>
        <w:tc>
          <w:tcPr>
            <w:tcW w:w="1646" w:type="dxa"/>
          </w:tcPr>
          <w:p w:rsidR="00017193" w:rsidRDefault="00017193" w:rsidP="00675253">
            <w:pPr>
              <w:pStyle w:val="af7"/>
              <w:tabs>
                <w:tab w:val="left" w:pos="7937"/>
              </w:tabs>
              <w:spacing w:before="120"/>
              <w:ind w:left="0"/>
              <w:rPr>
                <w:rtl/>
              </w:rPr>
            </w:pPr>
          </w:p>
        </w:tc>
        <w:tc>
          <w:tcPr>
            <w:tcW w:w="1646" w:type="dxa"/>
          </w:tcPr>
          <w:p w:rsidR="00017193" w:rsidRDefault="00017193" w:rsidP="00675253">
            <w:pPr>
              <w:pStyle w:val="af7"/>
              <w:tabs>
                <w:tab w:val="left" w:pos="7937"/>
              </w:tabs>
              <w:spacing w:before="120"/>
              <w:ind w:left="0"/>
              <w:rPr>
                <w:rtl/>
              </w:rPr>
            </w:pPr>
          </w:p>
        </w:tc>
      </w:tr>
    </w:tbl>
    <w:p w:rsidR="00585205" w:rsidRDefault="00585205" w:rsidP="00585205">
      <w:pPr>
        <w:pStyle w:val="3"/>
        <w:numPr>
          <w:ilvl w:val="0"/>
          <w:numId w:val="0"/>
        </w:numPr>
        <w:ind w:left="1701"/>
      </w:pPr>
    </w:p>
    <w:p w:rsidR="00017193" w:rsidRDefault="00585205" w:rsidP="00017193">
      <w:pPr>
        <w:pStyle w:val="3"/>
      </w:pPr>
      <w:r>
        <w:rPr>
          <w:rFonts w:hint="cs"/>
          <w:rtl/>
        </w:rPr>
        <w:t>ה</w:t>
      </w:r>
      <w:r w:rsidR="00017193">
        <w:rPr>
          <w:rFonts w:hint="cs"/>
          <w:rtl/>
        </w:rPr>
        <w:t>מציע מתחייב לעדכן את הוועדה על כל גורם נוסף שבכוונתו לערב בכתיבת המענה, טרם תחילת פעילותו בנושא, גם לאחר הגשת ההצעה לשלב המיון המוקדם.</w:t>
      </w:r>
    </w:p>
    <w:p w:rsidR="00017193" w:rsidRDefault="00017193" w:rsidP="00017193">
      <w:pPr>
        <w:pStyle w:val="3"/>
      </w:pPr>
      <w:r>
        <w:rPr>
          <w:rFonts w:hint="cs"/>
          <w:rtl/>
        </w:rPr>
        <w:t xml:space="preserve">המציע מתחייב כי </w:t>
      </w:r>
      <w:r>
        <w:rPr>
          <w:rtl/>
        </w:rPr>
        <w:t>ש</w:t>
      </w:r>
      <w:r>
        <w:rPr>
          <w:rFonts w:hint="cs"/>
          <w:rtl/>
        </w:rPr>
        <w:t>כתיבת המענה תבוצע בהתאם ל</w:t>
      </w:r>
      <w:r w:rsidR="00B528F3" w:rsidRPr="00B528F3">
        <w:rPr>
          <w:b/>
          <w:bCs/>
          <w:rtl/>
        </w:rPr>
        <w:t>נספח</w:t>
      </w:r>
      <w:r w:rsidR="00B528F3" w:rsidRPr="00B528F3">
        <w:rPr>
          <w:rFonts w:hint="cs"/>
          <w:b/>
          <w:bCs/>
          <w:rtl/>
        </w:rPr>
        <w:t xml:space="preserve"> </w:t>
      </w:r>
      <w:r w:rsidR="00B528F3" w:rsidRPr="00B528F3">
        <w:rPr>
          <w:b/>
          <w:bCs/>
          <w:cs/>
        </w:rPr>
        <w:t>‎</w:t>
      </w:r>
      <w:r w:rsidR="00B528F3" w:rsidRPr="00B528F3">
        <w:rPr>
          <w:b/>
          <w:bCs/>
        </w:rPr>
        <w:t>8.9</w:t>
      </w:r>
      <w:r w:rsidR="00B528F3" w:rsidRPr="00B528F3">
        <w:rPr>
          <w:rFonts w:hint="cs"/>
          <w:b/>
          <w:bCs/>
          <w:rtl/>
        </w:rPr>
        <w:t xml:space="preserve"> להוראות שלב המיון המוקדם </w:t>
      </w:r>
      <w:r w:rsidR="00B528F3" w:rsidRPr="00B528F3">
        <w:rPr>
          <w:b/>
          <w:bCs/>
          <w:rtl/>
        </w:rPr>
        <w:t>– הנחיות ביטחון לכתיבת המענה</w:t>
      </w:r>
      <w:r>
        <w:rPr>
          <w:rFonts w:hint="cs"/>
          <w:rtl/>
        </w:rPr>
        <w:t xml:space="preserve">, ושכללים אלה </w:t>
      </w:r>
      <w:r>
        <w:rPr>
          <w:rtl/>
        </w:rPr>
        <w:t>י</w:t>
      </w:r>
      <w:r>
        <w:rPr>
          <w:rFonts w:hint="cs"/>
          <w:rtl/>
        </w:rPr>
        <w:t>יושמו על ידי כל הגורמים הנוגעים להגשת ההצעה, לרבות קבלני משנה שיצרף לפרויקט</w:t>
      </w:r>
      <w:r>
        <w:rPr>
          <w:rtl/>
        </w:rPr>
        <w:t>.</w:t>
      </w:r>
    </w:p>
    <w:p w:rsidR="00017193" w:rsidRPr="00D60832" w:rsidRDefault="00017193" w:rsidP="00017193">
      <w:pPr>
        <w:pStyle w:val="2"/>
        <w:rPr>
          <w:rtl/>
        </w:rPr>
      </w:pPr>
      <w:bookmarkStart w:id="21" w:name="_Toc179202122"/>
      <w:r w:rsidRPr="00D60832">
        <w:rPr>
          <w:rFonts w:hint="cs"/>
          <w:rtl/>
        </w:rPr>
        <w:t>התחייבויות נוספות של המציע</w:t>
      </w:r>
      <w:bookmarkEnd w:id="19"/>
      <w:bookmarkEnd w:id="20"/>
      <w:bookmarkEnd w:id="21"/>
    </w:p>
    <w:p w:rsidR="00017193" w:rsidRPr="00285768" w:rsidRDefault="00017193" w:rsidP="00017193">
      <w:pPr>
        <w:pStyle w:val="2fb"/>
        <w:rPr>
          <w:rtl/>
        </w:rPr>
      </w:pPr>
      <w:r w:rsidRPr="00285768">
        <w:rPr>
          <w:rFonts w:hint="eastAsia"/>
          <w:rtl/>
        </w:rPr>
        <w:t>קבלת</w:t>
      </w:r>
      <w:r w:rsidRPr="00285768">
        <w:rPr>
          <w:rtl/>
        </w:rPr>
        <w:t xml:space="preserve"> </w:t>
      </w:r>
      <w:r w:rsidRPr="00285768">
        <w:rPr>
          <w:rFonts w:hint="eastAsia"/>
          <w:rtl/>
        </w:rPr>
        <w:t>תנאי</w:t>
      </w:r>
      <w:r w:rsidRPr="00285768">
        <w:rPr>
          <w:rtl/>
        </w:rPr>
        <w:t xml:space="preserve"> </w:t>
      </w:r>
      <w:r w:rsidRPr="00285768">
        <w:rPr>
          <w:rFonts w:hint="eastAsia"/>
          <w:rtl/>
        </w:rPr>
        <w:t>המכרז</w:t>
      </w:r>
      <w:r w:rsidRPr="00285768">
        <w:rPr>
          <w:rtl/>
        </w:rPr>
        <w:t xml:space="preserve"> </w:t>
      </w:r>
      <w:r w:rsidRPr="00285768">
        <w:rPr>
          <w:rFonts w:hint="eastAsia"/>
          <w:rtl/>
        </w:rPr>
        <w:t>ו</w:t>
      </w:r>
      <w:r w:rsidRPr="00285768">
        <w:rPr>
          <w:rtl/>
        </w:rPr>
        <w:t xml:space="preserve">כשירות להתמודדות </w:t>
      </w:r>
      <w:r w:rsidRPr="00285768">
        <w:rPr>
          <w:rFonts w:hint="eastAsia"/>
          <w:rtl/>
        </w:rPr>
        <w:t>בו</w:t>
      </w:r>
    </w:p>
    <w:p w:rsidR="00017193" w:rsidRPr="00285768" w:rsidRDefault="00017193" w:rsidP="00017193">
      <w:pPr>
        <w:pStyle w:val="3"/>
        <w:rPr>
          <w:rtl/>
        </w:rPr>
      </w:pPr>
      <w:r w:rsidRPr="00285768">
        <w:rPr>
          <w:rtl/>
        </w:rPr>
        <w:t xml:space="preserve">המציע קרא בעיון רב את מכרז פומבי </w:t>
      </w:r>
      <w:r w:rsidR="00B528F3" w:rsidRPr="00B528F3">
        <w:rPr>
          <w:rtl/>
        </w:rPr>
        <w:t>7/26</w:t>
      </w:r>
      <w:r w:rsidRPr="00285768">
        <w:rPr>
          <w:rtl/>
        </w:rPr>
        <w:t xml:space="preserve"> ל</w:t>
      </w:r>
      <w:r w:rsidR="00B528F3" w:rsidRPr="004A2EE5">
        <w:rPr>
          <w:rFonts w:hint="cs"/>
          <w:rtl/>
        </w:rPr>
        <w:t>הקמת תשתיות מערך המחשוב החדש של ועדת הבחירות ויישומי שלב א'</w:t>
      </w:r>
      <w:r w:rsidRPr="00285768">
        <w:rPr>
          <w:rtl/>
        </w:rPr>
        <w:t xml:space="preserve"> (להלן: "המכרז"), על כל פרקיו, נספחיו, תנאיו וחלקיו, לרבות כל ההבהרות שפורסמו על ידי </w:t>
      </w:r>
      <w:r w:rsidRPr="00285768">
        <w:rPr>
          <w:rFonts w:hint="eastAsia"/>
          <w:rtl/>
        </w:rPr>
        <w:t>הוועדה</w:t>
      </w:r>
      <w:r w:rsidRPr="00285768">
        <w:rPr>
          <w:rtl/>
        </w:rPr>
        <w:t>, הוא הבין את כל האמור בהם ומסכים להם.</w:t>
      </w:r>
    </w:p>
    <w:p w:rsidR="00017193" w:rsidRPr="00285768" w:rsidRDefault="00017193" w:rsidP="00017193">
      <w:pPr>
        <w:pStyle w:val="3"/>
        <w:rPr>
          <w:rtl/>
        </w:rPr>
      </w:pPr>
      <w:r w:rsidRPr="00285768">
        <w:rPr>
          <w:rtl/>
        </w:rPr>
        <w:t xml:space="preserve">המציע אינו מצוי בהליכי </w:t>
      </w:r>
      <w:r w:rsidRPr="00285768">
        <w:rPr>
          <w:rFonts w:hint="eastAsia"/>
          <w:rtl/>
        </w:rPr>
        <w:t>חדלות</w:t>
      </w:r>
      <w:r w:rsidRPr="00285768">
        <w:rPr>
          <w:rtl/>
        </w:rPr>
        <w:t xml:space="preserve"> פירעון או פירוק ולא מתנהלות נגד המציע תביעות מהותיות, שעלולות לפגוע בתפקודו, ככל שיזכה במכרז.</w:t>
      </w:r>
    </w:p>
    <w:p w:rsidR="00017193" w:rsidRPr="00285768" w:rsidRDefault="00017193" w:rsidP="00017193">
      <w:pPr>
        <w:pStyle w:val="3"/>
        <w:rPr>
          <w:rtl/>
        </w:rPr>
      </w:pPr>
      <w:r w:rsidRPr="00285768">
        <w:rPr>
          <w:rtl/>
        </w:rPr>
        <w:t>אין מניעה לפי כל דין להשתתפות המציע במכרז.</w:t>
      </w:r>
    </w:p>
    <w:p w:rsidR="00017193" w:rsidRPr="00285768" w:rsidRDefault="00017193" w:rsidP="00017193">
      <w:pPr>
        <w:pStyle w:val="3"/>
      </w:pPr>
      <w:r w:rsidRPr="00285768">
        <w:rPr>
          <w:rtl/>
        </w:rPr>
        <w:t>אין בהגשת הצעה במכרז או בביצוע ההתקשרות נשוא המכרז על ידי המציע, כדי ליצור ניגוד עניינים, בין במישרין ובין בעקיפין, בין המציע לבין ה</w:t>
      </w:r>
      <w:r w:rsidRPr="00285768">
        <w:rPr>
          <w:rFonts w:hint="eastAsia"/>
          <w:rtl/>
        </w:rPr>
        <w:t>וועדה</w:t>
      </w:r>
      <w:r w:rsidRPr="00285768">
        <w:rPr>
          <w:rtl/>
        </w:rPr>
        <w:t>.</w:t>
      </w:r>
    </w:p>
    <w:p w:rsidR="00017193" w:rsidRPr="00285768" w:rsidRDefault="00017193" w:rsidP="00017193">
      <w:pPr>
        <w:pStyle w:val="3"/>
        <w:rPr>
          <w:rtl/>
        </w:rPr>
      </w:pPr>
      <w:r w:rsidRPr="00285768">
        <w:rPr>
          <w:rtl/>
        </w:rPr>
        <w:t xml:space="preserve">המציע </w:t>
      </w:r>
      <w:r w:rsidRPr="00285768">
        <w:rPr>
          <w:rFonts w:hint="eastAsia"/>
          <w:rtl/>
        </w:rPr>
        <w:t>מת</w:t>
      </w:r>
      <w:r w:rsidRPr="00285768">
        <w:rPr>
          <w:rtl/>
        </w:rPr>
        <w:t xml:space="preserve">חייב לעדכן בכתב את עורך המכרז, ללא דיחוי, בכל שינוי </w:t>
      </w:r>
      <w:r w:rsidRPr="00285768">
        <w:rPr>
          <w:rFonts w:hint="eastAsia"/>
          <w:rtl/>
        </w:rPr>
        <w:t>מהותי</w:t>
      </w:r>
      <w:r w:rsidRPr="00285768">
        <w:rPr>
          <w:rtl/>
        </w:rPr>
        <w:t xml:space="preserve"> אשר חל במידע שמסר במסגרת הצעתו המכרז.</w:t>
      </w:r>
    </w:p>
    <w:p w:rsidR="00017193" w:rsidRPr="00285768" w:rsidRDefault="00017193" w:rsidP="00017193">
      <w:pPr>
        <w:pStyle w:val="2fb"/>
        <w:rPr>
          <w:rtl/>
        </w:rPr>
      </w:pPr>
      <w:r w:rsidRPr="00285768">
        <w:rPr>
          <w:rtl/>
        </w:rPr>
        <w:t>אי תיאום הצעות מכרז</w:t>
      </w:r>
    </w:p>
    <w:p w:rsidR="00017193" w:rsidRPr="00285768" w:rsidRDefault="00017193" w:rsidP="00017193">
      <w:pPr>
        <w:pStyle w:val="3"/>
        <w:rPr>
          <w:rtl/>
        </w:rPr>
      </w:pPr>
      <w:r w:rsidRPr="00285768">
        <w:rPr>
          <w:rtl/>
        </w:rPr>
        <w:t xml:space="preserve">הפרטים המופיעים בהצעה זו הוחלטו על ידי המציע באופן עצמאי, ללא התייעצות, הסדר או קשר עם מציע אחר. </w:t>
      </w:r>
    </w:p>
    <w:p w:rsidR="00017193" w:rsidRPr="00285768" w:rsidRDefault="00017193" w:rsidP="00017193">
      <w:pPr>
        <w:pStyle w:val="3"/>
        <w:rPr>
          <w:rtl/>
        </w:rPr>
      </w:pPr>
      <w:r w:rsidRPr="00285768">
        <w:rPr>
          <w:rtl/>
        </w:rPr>
        <w:t xml:space="preserve">פרטי ההצעה לא הוצגו או יוצגו בפני כל אדם או תאגיד, אשר מציע הצעות במכרז זה. </w:t>
      </w:r>
    </w:p>
    <w:p w:rsidR="00017193" w:rsidRPr="00285768" w:rsidRDefault="00017193" w:rsidP="00017193">
      <w:pPr>
        <w:pStyle w:val="3"/>
        <w:rPr>
          <w:rtl/>
        </w:rPr>
      </w:pPr>
      <w:r w:rsidRPr="00285768">
        <w:rPr>
          <w:rtl/>
        </w:rPr>
        <w:t>המציע לא היה מעורב בניסיון להניא מתחרה אחר מלהגיש הצעות במכרז זה ולא היה מעורב בדרך כלשהי בהצעה שהוגשה על ידי מציע אחר.</w:t>
      </w:r>
    </w:p>
    <w:p w:rsidR="00017193" w:rsidRDefault="00017193" w:rsidP="00017193">
      <w:pPr>
        <w:pStyle w:val="3"/>
      </w:pPr>
      <w:r w:rsidRPr="00285768">
        <w:rPr>
          <w:rtl/>
        </w:rPr>
        <w:t>הצעה זו מוגשת בתום לב.</w:t>
      </w:r>
    </w:p>
    <w:p w:rsidR="00017193" w:rsidRPr="00285768" w:rsidRDefault="00017193" w:rsidP="00017193">
      <w:pPr>
        <w:pStyle w:val="2fb"/>
        <w:rPr>
          <w:rtl/>
        </w:rPr>
      </w:pPr>
      <w:r w:rsidRPr="00285768">
        <w:rPr>
          <w:rtl/>
        </w:rPr>
        <w:t>עצמאות המציע</w:t>
      </w:r>
    </w:p>
    <w:p w:rsidR="00017193" w:rsidRPr="00285768" w:rsidRDefault="00017193" w:rsidP="00017193">
      <w:pPr>
        <w:pStyle w:val="3"/>
        <w:rPr>
          <w:rtl/>
        </w:rPr>
      </w:pPr>
      <w:r w:rsidRPr="00285768">
        <w:rPr>
          <w:rtl/>
        </w:rPr>
        <w:t>המציע אינו מחזיק או מוחזק על ידי מציע אחר במכרז (החזקה לעניין זה – החזקה במישרין או בעקיפין ב- 25% או יותר מאמצעי שליטה, כהגדרתו בחוק ניירות ערך, התשכ"ח-1968.</w:t>
      </w:r>
    </w:p>
    <w:p w:rsidR="00017193" w:rsidRPr="00285768" w:rsidRDefault="00017193" w:rsidP="00017193">
      <w:pPr>
        <w:pStyle w:val="3"/>
        <w:rPr>
          <w:rtl/>
        </w:rPr>
      </w:pPr>
      <w:r w:rsidRPr="00285768">
        <w:rPr>
          <w:rtl/>
        </w:rPr>
        <w:t xml:space="preserve">גורם אחד אינו מחזיק ב- 25% יותר מאמצעי שליטה בו ובמציע נוסף במכרז. </w:t>
      </w:r>
    </w:p>
    <w:p w:rsidR="00017193" w:rsidRDefault="00017193" w:rsidP="00017193">
      <w:pPr>
        <w:pStyle w:val="3"/>
      </w:pPr>
      <w:r w:rsidRPr="00285768">
        <w:rPr>
          <w:rtl/>
        </w:rPr>
        <w:t>המציע אינו קבלן משנה של מציע אחר במכרז, בקשר עם ביצוע השירותים במכרז זה.</w:t>
      </w:r>
    </w:p>
    <w:p w:rsidR="00017193" w:rsidRDefault="00017193" w:rsidP="00017193">
      <w:pPr>
        <w:bidi w:val="0"/>
        <w:spacing w:line="240" w:lineRule="auto"/>
        <w:rPr>
          <w:b/>
          <w:bCs/>
          <w:sz w:val="28"/>
          <w:szCs w:val="28"/>
          <w:u w:val="single"/>
          <w:rtl/>
        </w:rPr>
      </w:pPr>
      <w:bookmarkStart w:id="22" w:name="_Ref154409543"/>
      <w:r>
        <w:rPr>
          <w:rtl/>
        </w:rPr>
        <w:br w:type="page"/>
      </w:r>
    </w:p>
    <w:p w:rsidR="00017193" w:rsidRPr="00D60832" w:rsidRDefault="00017193" w:rsidP="00017193">
      <w:pPr>
        <w:pStyle w:val="2"/>
      </w:pPr>
      <w:bookmarkStart w:id="23" w:name="_Toc179202123"/>
      <w:r w:rsidRPr="00D60832">
        <w:rPr>
          <w:rtl/>
        </w:rPr>
        <w:lastRenderedPageBreak/>
        <w:t xml:space="preserve">מסמכים שעל המציע להגיש </w:t>
      </w:r>
      <w:r w:rsidRPr="00D60832">
        <w:rPr>
          <w:rFonts w:hint="cs"/>
          <w:rtl/>
        </w:rPr>
        <w:t>כחלק מ</w:t>
      </w:r>
      <w:r w:rsidRPr="00D60832">
        <w:rPr>
          <w:rtl/>
        </w:rPr>
        <w:t xml:space="preserve">ההצעה </w:t>
      </w:r>
      <w:bookmarkEnd w:id="22"/>
      <w:r>
        <w:rPr>
          <w:rFonts w:hint="cs"/>
          <w:rtl/>
        </w:rPr>
        <w:t>לשלב המיון המוקדם</w:t>
      </w:r>
      <w:bookmarkEnd w:id="23"/>
    </w:p>
    <w:p w:rsidR="00017193" w:rsidRPr="00285768" w:rsidRDefault="00017193" w:rsidP="00017193">
      <w:pPr>
        <w:pStyle w:val="RonnyBase"/>
        <w:keepLines w:val="0"/>
        <w:widowControl w:val="0"/>
        <w:spacing w:before="0" w:line="360" w:lineRule="auto"/>
        <w:ind w:left="454"/>
        <w:rPr>
          <w:rFonts w:ascii="David" w:hAnsi="David" w:cs="David"/>
          <w:b/>
          <w:bCs/>
          <w:sz w:val="24"/>
          <w:szCs w:val="24"/>
          <w:rtl/>
        </w:rPr>
      </w:pPr>
      <w:r w:rsidRPr="00285768">
        <w:rPr>
          <w:rFonts w:ascii="David" w:hAnsi="David" w:cs="David"/>
          <w:b/>
          <w:bCs/>
          <w:sz w:val="24"/>
          <w:szCs w:val="24"/>
          <w:rtl/>
        </w:rPr>
        <w:t xml:space="preserve">יש לצרף את כלל האישורים </w:t>
      </w:r>
      <w:r w:rsidRPr="00285768">
        <w:rPr>
          <w:rFonts w:ascii="David" w:hAnsi="David" w:cs="David" w:hint="eastAsia"/>
          <w:b/>
          <w:bCs/>
          <w:sz w:val="24"/>
          <w:szCs w:val="24"/>
          <w:rtl/>
        </w:rPr>
        <w:t>והמסמכים</w:t>
      </w:r>
      <w:r w:rsidRPr="00285768">
        <w:rPr>
          <w:rFonts w:ascii="David" w:hAnsi="David" w:cs="David"/>
          <w:b/>
          <w:bCs/>
          <w:sz w:val="24"/>
          <w:szCs w:val="24"/>
          <w:rtl/>
        </w:rPr>
        <w:t xml:space="preserve"> המפורטים בסעיף זה, כל אישור בנספח נפרד שעליו יהיה רשום מספר הנספח</w:t>
      </w:r>
      <w:r>
        <w:rPr>
          <w:rFonts w:ascii="David" w:hAnsi="David" w:cs="David" w:hint="cs"/>
          <w:b/>
          <w:bCs/>
          <w:sz w:val="24"/>
          <w:szCs w:val="24"/>
          <w:rtl/>
        </w:rPr>
        <w:t>,</w:t>
      </w:r>
      <w:r w:rsidRPr="00285768">
        <w:rPr>
          <w:rFonts w:ascii="David" w:hAnsi="David" w:cs="David"/>
          <w:b/>
          <w:bCs/>
          <w:sz w:val="24"/>
          <w:szCs w:val="24"/>
          <w:rtl/>
        </w:rPr>
        <w:t xml:space="preserve"> כאשר הם תקפים למועד הגשת ההצעה</w:t>
      </w:r>
      <w:r>
        <w:rPr>
          <w:rFonts w:ascii="David" w:hAnsi="David" w:cs="David" w:hint="cs"/>
          <w:b/>
          <w:bCs/>
          <w:sz w:val="24"/>
          <w:szCs w:val="24"/>
          <w:rtl/>
        </w:rPr>
        <w:t>,</w:t>
      </w:r>
      <w:r w:rsidRPr="00285768">
        <w:rPr>
          <w:rFonts w:ascii="David" w:hAnsi="David" w:cs="David"/>
          <w:b/>
          <w:bCs/>
          <w:sz w:val="24"/>
          <w:szCs w:val="24"/>
          <w:rtl/>
        </w:rPr>
        <w:t xml:space="preserve"> לפי </w:t>
      </w:r>
      <w:r w:rsidRPr="00285768">
        <w:rPr>
          <w:rFonts w:ascii="David" w:hAnsi="David" w:cs="David" w:hint="eastAsia"/>
          <w:b/>
          <w:bCs/>
          <w:sz w:val="24"/>
          <w:szCs w:val="24"/>
          <w:rtl/>
        </w:rPr>
        <w:t>המפורט</w:t>
      </w:r>
      <w:r w:rsidRPr="00285768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Pr="00285768">
        <w:rPr>
          <w:rFonts w:ascii="David" w:hAnsi="David" w:cs="David" w:hint="eastAsia"/>
          <w:b/>
          <w:bCs/>
          <w:sz w:val="24"/>
          <w:szCs w:val="24"/>
          <w:rtl/>
        </w:rPr>
        <w:t>להלן</w:t>
      </w:r>
      <w:r w:rsidRPr="00285768">
        <w:rPr>
          <w:rFonts w:ascii="David" w:hAnsi="David" w:cs="David"/>
          <w:b/>
          <w:bCs/>
          <w:sz w:val="24"/>
          <w:szCs w:val="24"/>
          <w:rtl/>
        </w:rPr>
        <w:t>:</w:t>
      </w:r>
    </w:p>
    <w:p w:rsidR="00017193" w:rsidRPr="00285768" w:rsidRDefault="00017193" w:rsidP="00017193">
      <w:pPr>
        <w:pStyle w:val="20"/>
      </w:pPr>
      <w:bookmarkStart w:id="24" w:name="תנאי_סף_אישור_רישום_במרשם"/>
      <w:bookmarkStart w:id="25" w:name="_Ref486939178"/>
      <w:bookmarkStart w:id="26" w:name="_Ref35869897"/>
      <w:r w:rsidRPr="00285768">
        <w:rPr>
          <w:rtl/>
        </w:rPr>
        <w:t xml:space="preserve">אישור על </w:t>
      </w:r>
      <w:r w:rsidRPr="00285768">
        <w:rPr>
          <w:rFonts w:hint="eastAsia"/>
          <w:rtl/>
        </w:rPr>
        <w:t>מעמדו</w:t>
      </w:r>
      <w:r w:rsidRPr="00285768">
        <w:rPr>
          <w:rtl/>
        </w:rPr>
        <w:t xml:space="preserve"> </w:t>
      </w:r>
      <w:r w:rsidRPr="00285768">
        <w:rPr>
          <w:rFonts w:hint="eastAsia"/>
          <w:rtl/>
        </w:rPr>
        <w:t>המשפטי</w:t>
      </w:r>
      <w:r w:rsidRPr="00285768">
        <w:rPr>
          <w:rtl/>
        </w:rPr>
        <w:t xml:space="preserve"> </w:t>
      </w:r>
      <w:r w:rsidRPr="00285768">
        <w:rPr>
          <w:rFonts w:hint="eastAsia"/>
          <w:rtl/>
        </w:rPr>
        <w:t>של</w:t>
      </w:r>
      <w:r w:rsidRPr="00285768">
        <w:rPr>
          <w:rtl/>
        </w:rPr>
        <w:t xml:space="preserve"> </w:t>
      </w:r>
      <w:r w:rsidRPr="00285768">
        <w:rPr>
          <w:rFonts w:hint="eastAsia"/>
          <w:rtl/>
        </w:rPr>
        <w:t>המציע</w:t>
      </w:r>
      <w:r w:rsidRPr="00285768">
        <w:rPr>
          <w:rtl/>
        </w:rPr>
        <w:t xml:space="preserve"> </w:t>
      </w:r>
      <w:r>
        <w:rPr>
          <w:rFonts w:hint="cs"/>
          <w:rtl/>
        </w:rPr>
        <w:t>- המציע יצרף</w:t>
      </w:r>
      <w:r w:rsidRPr="00285768">
        <w:rPr>
          <w:rtl/>
        </w:rPr>
        <w:t xml:space="preserve"> </w:t>
      </w:r>
      <w:r w:rsidRPr="00285768">
        <w:rPr>
          <w:rFonts w:hint="eastAsia"/>
          <w:rtl/>
        </w:rPr>
        <w:t>נסח</w:t>
      </w:r>
      <w:r w:rsidRPr="00285768">
        <w:rPr>
          <w:rtl/>
        </w:rPr>
        <w:t xml:space="preserve"> </w:t>
      </w:r>
      <w:r w:rsidRPr="00285768">
        <w:rPr>
          <w:rFonts w:hint="eastAsia"/>
          <w:rtl/>
        </w:rPr>
        <w:t>תאגיד</w:t>
      </w:r>
      <w:r w:rsidRPr="00285768">
        <w:rPr>
          <w:rtl/>
        </w:rPr>
        <w:t xml:space="preserve"> </w:t>
      </w:r>
      <w:r w:rsidRPr="00285768">
        <w:rPr>
          <w:rFonts w:hint="eastAsia"/>
          <w:rtl/>
        </w:rPr>
        <w:t>עדכני</w:t>
      </w:r>
      <w:r w:rsidRPr="00285768">
        <w:rPr>
          <w:rtl/>
        </w:rPr>
        <w:t xml:space="preserve"> שהופק עד 15 יום לפני המועד האחרון להגשת הצעות מהמרשם הרלבנטי.</w:t>
      </w:r>
    </w:p>
    <w:bookmarkEnd w:id="24"/>
    <w:p w:rsidR="00017193" w:rsidRPr="00285768" w:rsidRDefault="00017193" w:rsidP="00017193">
      <w:pPr>
        <w:pStyle w:val="2f9"/>
      </w:pPr>
      <w:r w:rsidRPr="00285768">
        <w:rPr>
          <w:rFonts w:hint="eastAsia"/>
          <w:rtl/>
        </w:rPr>
        <w:t>האישור</w:t>
      </w:r>
      <w:r w:rsidRPr="00285768">
        <w:rPr>
          <w:rtl/>
        </w:rPr>
        <w:t xml:space="preserve"> יצורף </w:t>
      </w:r>
      <w:bookmarkEnd w:id="25"/>
      <w:r w:rsidRPr="006F1613">
        <w:rPr>
          <w:rFonts w:hint="cs"/>
          <w:b/>
          <w:bCs/>
          <w:rtl/>
        </w:rPr>
        <w:t xml:space="preserve">כנספח </w:t>
      </w:r>
      <w:r>
        <w:rPr>
          <w:rFonts w:hint="cs"/>
          <w:b/>
          <w:bCs/>
          <w:rtl/>
        </w:rPr>
        <w:t>6.1</w:t>
      </w:r>
      <w:r w:rsidRPr="006F1613">
        <w:rPr>
          <w:rFonts w:hint="cs"/>
          <w:b/>
          <w:bCs/>
          <w:rtl/>
        </w:rPr>
        <w:t xml:space="preserve"> </w:t>
      </w:r>
      <w:r w:rsidRPr="00B670D2">
        <w:rPr>
          <w:rFonts w:hint="cs"/>
          <w:rtl/>
        </w:rPr>
        <w:t>לחוברת</w:t>
      </w:r>
      <w:r>
        <w:rPr>
          <w:rFonts w:hint="cs"/>
          <w:rtl/>
        </w:rPr>
        <w:t xml:space="preserve"> ההצעה</w:t>
      </w:r>
      <w:r w:rsidRPr="00285768">
        <w:rPr>
          <w:rtl/>
        </w:rPr>
        <w:t xml:space="preserve"> </w:t>
      </w:r>
      <w:r w:rsidRPr="00285768">
        <w:rPr>
          <w:rFonts w:hint="eastAsia"/>
          <w:rtl/>
        </w:rPr>
        <w:t>ויסומן</w:t>
      </w:r>
      <w:r w:rsidRPr="00285768">
        <w:rPr>
          <w:rtl/>
        </w:rPr>
        <w:t xml:space="preserve"> </w:t>
      </w:r>
      <w:r w:rsidRPr="00285768">
        <w:rPr>
          <w:rFonts w:hint="eastAsia"/>
          <w:rtl/>
        </w:rPr>
        <w:t>בהתאם</w:t>
      </w:r>
      <w:r w:rsidRPr="00285768">
        <w:rPr>
          <w:rtl/>
        </w:rPr>
        <w:t>.</w:t>
      </w:r>
    </w:p>
    <w:p w:rsidR="00017193" w:rsidRDefault="00017193" w:rsidP="00017193">
      <w:pPr>
        <w:pStyle w:val="20"/>
      </w:pPr>
      <w:bookmarkStart w:id="27" w:name="_Ref486938725"/>
      <w:bookmarkEnd w:id="26"/>
      <w:r w:rsidRPr="00285768">
        <w:rPr>
          <w:rtl/>
        </w:rPr>
        <w:t xml:space="preserve">אישור פקיד מורשה, רואה חשבון או יועץ מס, המעיד שהמציע מנהל פנקסי חשבונות על פי פקודת מס הכנסה [נוסח חדש] וחוק מס ערך מוסף, התשל"ו-1975 או שהוא פטור </w:t>
      </w:r>
      <w:proofErr w:type="spellStart"/>
      <w:r w:rsidRPr="00285768">
        <w:rPr>
          <w:rtl/>
        </w:rPr>
        <w:t>מלנהלם</w:t>
      </w:r>
      <w:proofErr w:type="spellEnd"/>
      <w:r w:rsidRPr="00285768">
        <w:rPr>
          <w:rtl/>
        </w:rPr>
        <w:t xml:space="preserve"> ושהוא נוהג לדווח לפקיד שומה על הכנסותיו וכן מדווח למנהל מס ערך מוסף על עסקאות שמוטל עליהן מס לפי חוק מס ערך מוסף. </w:t>
      </w:r>
    </w:p>
    <w:p w:rsidR="00017193" w:rsidRPr="00285768" w:rsidRDefault="00017193" w:rsidP="00017193">
      <w:pPr>
        <w:pStyle w:val="2f9"/>
        <w:rPr>
          <w:rtl/>
        </w:rPr>
      </w:pPr>
      <w:r w:rsidRPr="00285768">
        <w:rPr>
          <w:rtl/>
        </w:rPr>
        <w:t xml:space="preserve">האישור יצורף </w:t>
      </w:r>
      <w:r w:rsidRPr="00B670D2">
        <w:rPr>
          <w:rtl/>
        </w:rPr>
        <w:t xml:space="preserve">כנספח </w:t>
      </w:r>
      <w:r w:rsidR="00B528F3">
        <w:rPr>
          <w:cs/>
        </w:rPr>
        <w:t>‎</w:t>
      </w:r>
      <w:r w:rsidR="00B528F3">
        <w:t>6.2</w:t>
      </w:r>
      <w:r>
        <w:rPr>
          <w:rFonts w:hint="cs"/>
          <w:rtl/>
        </w:rPr>
        <w:t xml:space="preserve"> לטופס ההצעה,</w:t>
      </w:r>
      <w:r w:rsidRPr="00285768">
        <w:rPr>
          <w:rtl/>
        </w:rPr>
        <w:t xml:space="preserve"> ויסומן בהתאם.</w:t>
      </w:r>
      <w:bookmarkEnd w:id="27"/>
    </w:p>
    <w:p w:rsidR="00017193" w:rsidRPr="00285768" w:rsidRDefault="00017193" w:rsidP="00017193">
      <w:pPr>
        <w:pStyle w:val="20"/>
      </w:pPr>
      <w:bookmarkStart w:id="28" w:name="_Ref172544830"/>
      <w:bookmarkStart w:id="29" w:name="_Ref486938720"/>
      <w:r w:rsidRPr="00285768">
        <w:rPr>
          <w:rFonts w:hint="eastAsia"/>
          <w:rtl/>
        </w:rPr>
        <w:t>תצהיר</w:t>
      </w:r>
      <w:r w:rsidRPr="00285768">
        <w:rPr>
          <w:rtl/>
        </w:rPr>
        <w:t xml:space="preserve"> של מורשה/י חתימה </w:t>
      </w:r>
      <w:r w:rsidRPr="00285768">
        <w:rPr>
          <w:rFonts w:hint="eastAsia"/>
          <w:rtl/>
        </w:rPr>
        <w:t>מטעם</w:t>
      </w:r>
      <w:r w:rsidRPr="00285768">
        <w:rPr>
          <w:rtl/>
        </w:rPr>
        <w:t xml:space="preserve"> </w:t>
      </w:r>
      <w:r w:rsidRPr="00285768">
        <w:rPr>
          <w:rFonts w:hint="eastAsia"/>
          <w:rtl/>
        </w:rPr>
        <w:t>המציע</w:t>
      </w:r>
      <w:r w:rsidRPr="00285768">
        <w:rPr>
          <w:rtl/>
        </w:rPr>
        <w:t xml:space="preserve">, המאושר על ידי עורך דין, בדבר היעדר הרשעות בעבירות לפי חוק עובדים זרים, התשנ"א-1991 </w:t>
      </w:r>
      <w:r w:rsidRPr="00285768">
        <w:rPr>
          <w:rFonts w:hint="eastAsia"/>
          <w:rtl/>
        </w:rPr>
        <w:t>א</w:t>
      </w:r>
      <w:r w:rsidRPr="00285768">
        <w:rPr>
          <w:rtl/>
        </w:rPr>
        <w:t xml:space="preserve">ו לפי חוק שכר מינימום, התשמ"ז-1987, בהתאם לנוסח המחייב </w:t>
      </w:r>
      <w:r w:rsidRPr="00285768">
        <w:rPr>
          <w:b/>
          <w:bCs/>
          <w:rtl/>
        </w:rPr>
        <w:t xml:space="preserve">שבנספח </w:t>
      </w:r>
      <w:r w:rsidR="00B528F3">
        <w:rPr>
          <w:b/>
          <w:bCs/>
          <w:cs/>
        </w:rPr>
        <w:t>‎</w:t>
      </w:r>
      <w:r w:rsidR="00B528F3">
        <w:rPr>
          <w:b/>
          <w:bCs/>
        </w:rPr>
        <w:t>6.3</w:t>
      </w:r>
      <w:r>
        <w:rPr>
          <w:rFonts w:hint="cs"/>
          <w:b/>
          <w:bCs/>
          <w:rtl/>
        </w:rPr>
        <w:t xml:space="preserve"> </w:t>
      </w:r>
      <w:r>
        <w:rPr>
          <w:rFonts w:hint="cs"/>
          <w:rtl/>
        </w:rPr>
        <w:t>לטופס ההצעה</w:t>
      </w:r>
      <w:r w:rsidRPr="00285768">
        <w:rPr>
          <w:b/>
          <w:bCs/>
          <w:rtl/>
        </w:rPr>
        <w:t>.</w:t>
      </w:r>
      <w:bookmarkEnd w:id="28"/>
      <w:r w:rsidRPr="00285768">
        <w:rPr>
          <w:b/>
          <w:bCs/>
          <w:rtl/>
        </w:rPr>
        <w:t xml:space="preserve"> </w:t>
      </w:r>
      <w:bookmarkEnd w:id="29"/>
    </w:p>
    <w:p w:rsidR="00017193" w:rsidRDefault="00017193" w:rsidP="00017193">
      <w:pPr>
        <w:pStyle w:val="20"/>
      </w:pPr>
      <w:bookmarkStart w:id="30" w:name="_Ref26808168"/>
      <w:bookmarkStart w:id="31" w:name="_Hlk35870127"/>
      <w:r w:rsidRPr="00285768">
        <w:rPr>
          <w:rFonts w:hint="eastAsia"/>
          <w:rtl/>
        </w:rPr>
        <w:t>תצהיר</w:t>
      </w:r>
      <w:r w:rsidRPr="00285768">
        <w:rPr>
          <w:rtl/>
        </w:rPr>
        <w:t xml:space="preserve"> של מורשה/י חתימה </w:t>
      </w:r>
      <w:r w:rsidRPr="00285768">
        <w:rPr>
          <w:rFonts w:hint="eastAsia"/>
          <w:rtl/>
        </w:rPr>
        <w:t>מטעם</w:t>
      </w:r>
      <w:r w:rsidRPr="00285768">
        <w:rPr>
          <w:rtl/>
        </w:rPr>
        <w:t xml:space="preserve"> </w:t>
      </w:r>
      <w:r w:rsidRPr="00285768">
        <w:rPr>
          <w:rFonts w:hint="eastAsia"/>
          <w:rtl/>
        </w:rPr>
        <w:t>המציע</w:t>
      </w:r>
      <w:r w:rsidRPr="00285768">
        <w:rPr>
          <w:rtl/>
        </w:rPr>
        <w:t xml:space="preserve">, המאושר על ידי עורך דין, </w:t>
      </w:r>
      <w:r w:rsidRPr="00285768">
        <w:rPr>
          <w:rFonts w:hint="eastAsia"/>
          <w:rtl/>
        </w:rPr>
        <w:t>בדבר</w:t>
      </w:r>
      <w:r w:rsidRPr="00285768">
        <w:rPr>
          <w:rtl/>
        </w:rPr>
        <w:t xml:space="preserve"> </w:t>
      </w:r>
      <w:r w:rsidRPr="00285768">
        <w:rPr>
          <w:rFonts w:hint="eastAsia"/>
          <w:rtl/>
        </w:rPr>
        <w:t>העסקת</w:t>
      </w:r>
      <w:r w:rsidRPr="00285768">
        <w:rPr>
          <w:rtl/>
        </w:rPr>
        <w:t xml:space="preserve"> </w:t>
      </w:r>
      <w:r w:rsidRPr="00285768">
        <w:rPr>
          <w:rFonts w:hint="eastAsia"/>
          <w:rtl/>
        </w:rPr>
        <w:t>עובדים</w:t>
      </w:r>
      <w:r w:rsidRPr="00285768">
        <w:rPr>
          <w:rtl/>
        </w:rPr>
        <w:t xml:space="preserve"> </w:t>
      </w:r>
      <w:r w:rsidRPr="00285768">
        <w:rPr>
          <w:rFonts w:hint="eastAsia"/>
          <w:rtl/>
        </w:rPr>
        <w:t>עם</w:t>
      </w:r>
      <w:r w:rsidRPr="00285768">
        <w:rPr>
          <w:rtl/>
        </w:rPr>
        <w:t xml:space="preserve"> </w:t>
      </w:r>
      <w:r w:rsidRPr="00285768">
        <w:rPr>
          <w:rFonts w:hint="eastAsia"/>
          <w:rtl/>
        </w:rPr>
        <w:t>מוגבלות</w:t>
      </w:r>
      <w:r w:rsidRPr="00285768">
        <w:rPr>
          <w:rtl/>
        </w:rPr>
        <w:t xml:space="preserve"> </w:t>
      </w:r>
      <w:r w:rsidRPr="00285768">
        <w:rPr>
          <w:rFonts w:hint="eastAsia"/>
          <w:rtl/>
        </w:rPr>
        <w:t>בהתאם</w:t>
      </w:r>
      <w:r w:rsidRPr="00285768">
        <w:rPr>
          <w:rtl/>
        </w:rPr>
        <w:t xml:space="preserve"> </w:t>
      </w:r>
      <w:r w:rsidRPr="00285768">
        <w:rPr>
          <w:rFonts w:hint="eastAsia"/>
          <w:rtl/>
        </w:rPr>
        <w:t>לחוק</w:t>
      </w:r>
      <w:r w:rsidRPr="00285768">
        <w:rPr>
          <w:rtl/>
        </w:rPr>
        <w:t xml:space="preserve"> </w:t>
      </w:r>
      <w:r w:rsidRPr="00285768">
        <w:rPr>
          <w:rFonts w:hint="eastAsia"/>
          <w:rtl/>
        </w:rPr>
        <w:t>עסקאות</w:t>
      </w:r>
      <w:r w:rsidRPr="00285768">
        <w:rPr>
          <w:rtl/>
        </w:rPr>
        <w:t xml:space="preserve"> </w:t>
      </w:r>
      <w:r w:rsidRPr="00285768">
        <w:rPr>
          <w:rFonts w:hint="eastAsia"/>
          <w:rtl/>
        </w:rPr>
        <w:t>גופים</w:t>
      </w:r>
      <w:r w:rsidRPr="00285768">
        <w:rPr>
          <w:rtl/>
        </w:rPr>
        <w:t xml:space="preserve"> </w:t>
      </w:r>
      <w:r w:rsidRPr="00285768">
        <w:rPr>
          <w:rFonts w:hint="eastAsia"/>
          <w:rtl/>
        </w:rPr>
        <w:t>ציבוריים</w:t>
      </w:r>
      <w:r w:rsidRPr="00285768">
        <w:rPr>
          <w:rtl/>
        </w:rPr>
        <w:t xml:space="preserve"> </w:t>
      </w:r>
      <w:r w:rsidRPr="00285768">
        <w:rPr>
          <w:rFonts w:hint="eastAsia"/>
          <w:rtl/>
        </w:rPr>
        <w:t>ולחוק</w:t>
      </w:r>
      <w:r w:rsidRPr="00285768">
        <w:rPr>
          <w:rtl/>
        </w:rPr>
        <w:t xml:space="preserve"> </w:t>
      </w:r>
      <w:r w:rsidRPr="00285768">
        <w:rPr>
          <w:rFonts w:hint="eastAsia"/>
          <w:rtl/>
        </w:rPr>
        <w:t>שוויון</w:t>
      </w:r>
      <w:r w:rsidRPr="00285768">
        <w:rPr>
          <w:rtl/>
        </w:rPr>
        <w:t xml:space="preserve"> </w:t>
      </w:r>
      <w:r w:rsidRPr="00285768">
        <w:rPr>
          <w:rFonts w:hint="eastAsia"/>
          <w:rtl/>
        </w:rPr>
        <w:t>זכויות</w:t>
      </w:r>
      <w:r w:rsidRPr="00285768">
        <w:rPr>
          <w:rtl/>
        </w:rPr>
        <w:t xml:space="preserve"> </w:t>
      </w:r>
      <w:r w:rsidRPr="00285768">
        <w:rPr>
          <w:rFonts w:hint="eastAsia"/>
          <w:rtl/>
        </w:rPr>
        <w:t>לאנשים</w:t>
      </w:r>
      <w:r w:rsidRPr="00285768">
        <w:rPr>
          <w:rtl/>
        </w:rPr>
        <w:t xml:space="preserve"> </w:t>
      </w:r>
      <w:r w:rsidRPr="00285768">
        <w:rPr>
          <w:rFonts w:hint="eastAsia"/>
          <w:rtl/>
        </w:rPr>
        <w:t>עם</w:t>
      </w:r>
      <w:r w:rsidRPr="00285768">
        <w:rPr>
          <w:rtl/>
        </w:rPr>
        <w:t xml:space="preserve"> </w:t>
      </w:r>
      <w:r w:rsidRPr="00285768">
        <w:rPr>
          <w:rFonts w:hint="eastAsia"/>
          <w:rtl/>
        </w:rPr>
        <w:t>מוגבלות</w:t>
      </w:r>
      <w:r w:rsidRPr="00285768">
        <w:rPr>
          <w:rtl/>
        </w:rPr>
        <w:t xml:space="preserve">, </w:t>
      </w:r>
      <w:r w:rsidRPr="00285768">
        <w:rPr>
          <w:rFonts w:hint="eastAsia"/>
          <w:rtl/>
        </w:rPr>
        <w:t>התשנ</w:t>
      </w:r>
      <w:r w:rsidRPr="00285768">
        <w:rPr>
          <w:rtl/>
        </w:rPr>
        <w:t xml:space="preserve">"ח-1998, בהתאם לנוסח המחייב </w:t>
      </w:r>
      <w:r w:rsidRPr="00285768">
        <w:rPr>
          <w:b/>
          <w:bCs/>
          <w:rtl/>
        </w:rPr>
        <w:t xml:space="preserve">שבנספח </w:t>
      </w:r>
      <w:r w:rsidR="00B528F3">
        <w:rPr>
          <w:b/>
          <w:bCs/>
          <w:cs/>
        </w:rPr>
        <w:t>‎</w:t>
      </w:r>
      <w:r w:rsidR="00B528F3">
        <w:rPr>
          <w:b/>
          <w:bCs/>
        </w:rPr>
        <w:t>6.4</w:t>
      </w:r>
      <w:r>
        <w:rPr>
          <w:rFonts w:hint="cs"/>
          <w:b/>
          <w:bCs/>
          <w:rtl/>
        </w:rPr>
        <w:t xml:space="preserve"> </w:t>
      </w:r>
      <w:r>
        <w:rPr>
          <w:rFonts w:hint="cs"/>
          <w:rtl/>
        </w:rPr>
        <w:t>לטופס ההצעה</w:t>
      </w:r>
      <w:r w:rsidRPr="00285768">
        <w:rPr>
          <w:b/>
          <w:bCs/>
          <w:rtl/>
        </w:rPr>
        <w:t>.</w:t>
      </w:r>
      <w:bookmarkEnd w:id="30"/>
      <w:bookmarkEnd w:id="31"/>
    </w:p>
    <w:p w:rsidR="00017193" w:rsidRPr="00FA2E3B" w:rsidRDefault="00017193" w:rsidP="00017193">
      <w:pPr>
        <w:pStyle w:val="20"/>
      </w:pPr>
      <w:r w:rsidRPr="00FA2E3B">
        <w:rPr>
          <w:rFonts w:hint="cs"/>
          <w:rtl/>
        </w:rPr>
        <w:t xml:space="preserve">אישור רו"ח על המחזור הכספי של המציע בהתאם לנוסח </w:t>
      </w:r>
      <w:r w:rsidRPr="00B0002B">
        <w:rPr>
          <w:rFonts w:hint="cs"/>
          <w:rtl/>
        </w:rPr>
        <w:t xml:space="preserve">הוראת </w:t>
      </w:r>
      <w:proofErr w:type="spellStart"/>
      <w:r w:rsidRPr="00B0002B">
        <w:rPr>
          <w:rFonts w:hint="cs"/>
          <w:rtl/>
        </w:rPr>
        <w:t>תכ"מ</w:t>
      </w:r>
      <w:proofErr w:type="spellEnd"/>
      <w:r w:rsidRPr="00B0002B">
        <w:rPr>
          <w:rFonts w:hint="cs"/>
          <w:rtl/>
        </w:rPr>
        <w:t xml:space="preserve"> מספר 7.3.1 - מסמכי מכרז – "</w:t>
      </w:r>
      <w:r w:rsidRPr="00B0002B">
        <w:rPr>
          <w:rtl/>
        </w:rPr>
        <w:t>אישור רואה חשבון על אודות נתונים מהדוחות הכספיים</w:t>
      </w:r>
      <w:r w:rsidRPr="00B0002B">
        <w:rPr>
          <w:rFonts w:hint="cs"/>
          <w:rtl/>
        </w:rPr>
        <w:t>".</w:t>
      </w:r>
    </w:p>
    <w:p w:rsidR="00167B08" w:rsidRDefault="00017193" w:rsidP="00017193">
      <w:pPr>
        <w:pStyle w:val="20"/>
      </w:pPr>
      <w:bookmarkStart w:id="32" w:name="_Ref171354179"/>
      <w:bookmarkStart w:id="33" w:name="_Ref171354272"/>
      <w:r w:rsidRPr="00285768">
        <w:rPr>
          <w:rFonts w:hint="eastAsia"/>
          <w:rtl/>
        </w:rPr>
        <w:t>תצהיר</w:t>
      </w:r>
      <w:r w:rsidRPr="00285768">
        <w:rPr>
          <w:rtl/>
        </w:rPr>
        <w:t xml:space="preserve"> של מורשה/י חתימה </w:t>
      </w:r>
      <w:r w:rsidRPr="00285768">
        <w:rPr>
          <w:rFonts w:hint="eastAsia"/>
          <w:rtl/>
        </w:rPr>
        <w:t>מטעם</w:t>
      </w:r>
      <w:r w:rsidRPr="00285768">
        <w:rPr>
          <w:rtl/>
        </w:rPr>
        <w:t xml:space="preserve"> </w:t>
      </w:r>
      <w:r w:rsidRPr="00285768">
        <w:rPr>
          <w:rFonts w:hint="eastAsia"/>
          <w:rtl/>
        </w:rPr>
        <w:t>המציע</w:t>
      </w:r>
      <w:r w:rsidRPr="00285768">
        <w:rPr>
          <w:rtl/>
        </w:rPr>
        <w:t>, המאושר על ידי עורך דין,</w:t>
      </w:r>
      <w:r>
        <w:rPr>
          <w:rFonts w:hint="cs"/>
          <w:rtl/>
        </w:rPr>
        <w:t xml:space="preserve"> בדבר היעדר ניגוד עניינים, בהתאם לנוסח המחייב ש</w:t>
      </w:r>
      <w:r w:rsidRPr="001D7247">
        <w:rPr>
          <w:rFonts w:hint="eastAsia"/>
          <w:b/>
          <w:bCs/>
          <w:rtl/>
        </w:rPr>
        <w:t>בנספח</w:t>
      </w:r>
      <w:bookmarkEnd w:id="32"/>
      <w:r w:rsidRPr="001D7247">
        <w:rPr>
          <w:b/>
          <w:bCs/>
          <w:rtl/>
        </w:rPr>
        <w:t xml:space="preserve"> </w:t>
      </w:r>
      <w:r w:rsidR="00B528F3">
        <w:rPr>
          <w:b/>
          <w:bCs/>
          <w:cs/>
        </w:rPr>
        <w:t>‎</w:t>
      </w:r>
      <w:r w:rsidR="00B528F3">
        <w:rPr>
          <w:b/>
          <w:bCs/>
        </w:rPr>
        <w:t>6.6</w:t>
      </w:r>
      <w:r>
        <w:rPr>
          <w:rFonts w:hint="cs"/>
          <w:rtl/>
        </w:rPr>
        <w:t xml:space="preserve"> לטופס ההצעה.</w:t>
      </w:r>
      <w:bookmarkEnd w:id="33"/>
    </w:p>
    <w:p w:rsidR="007B0CF5" w:rsidRDefault="007B0CF5" w:rsidP="007B0CF5">
      <w:pPr>
        <w:pStyle w:val="20"/>
      </w:pPr>
      <w:r>
        <w:rPr>
          <w:rFonts w:hint="cs"/>
          <w:rtl/>
        </w:rPr>
        <w:t>ככל שהמציע מעוניין להתבסס על ניסיון של גוף אחר לצורך עמידה בתנאי הסף שב</w:t>
      </w:r>
      <w:bookmarkStart w:id="34" w:name="_GoBack"/>
      <w:bookmarkEnd w:id="34"/>
      <w:r>
        <w:rPr>
          <w:rFonts w:hint="cs"/>
          <w:rtl/>
        </w:rPr>
        <w:t xml:space="preserve">סעיף </w:t>
      </w:r>
      <w:r w:rsidR="00B528F3">
        <w:rPr>
          <w:cs/>
        </w:rPr>
        <w:t>‎</w:t>
      </w:r>
      <w:r w:rsidR="00B528F3">
        <w:t>8.6</w:t>
      </w:r>
      <w:r>
        <w:rPr>
          <w:rFonts w:hint="cs"/>
          <w:rtl/>
        </w:rPr>
        <w:t>, עליו</w:t>
      </w:r>
      <w:r w:rsidRPr="00572D8F">
        <w:rPr>
          <w:rtl/>
        </w:rPr>
        <w:t xml:space="preserve"> להציג </w:t>
      </w:r>
      <w:r>
        <w:rPr>
          <w:rFonts w:hint="cs"/>
          <w:rtl/>
        </w:rPr>
        <w:t>אסמכתאות</w:t>
      </w:r>
      <w:r w:rsidRPr="00572D8F">
        <w:rPr>
          <w:rtl/>
        </w:rPr>
        <w:t xml:space="preserve"> המצביע</w:t>
      </w:r>
      <w:r>
        <w:rPr>
          <w:rFonts w:hint="cs"/>
          <w:rtl/>
        </w:rPr>
        <w:t>ות</w:t>
      </w:r>
      <w:r w:rsidRPr="00572D8F">
        <w:rPr>
          <w:rtl/>
        </w:rPr>
        <w:t xml:space="preserve"> על </w:t>
      </w:r>
      <w:r>
        <w:rPr>
          <w:rFonts w:hint="cs"/>
          <w:rtl/>
        </w:rPr>
        <w:t>התקיימות התנאים להכרה כאמור</w:t>
      </w:r>
      <w:r w:rsidRPr="00572D8F">
        <w:rPr>
          <w:rtl/>
        </w:rPr>
        <w:t>.</w:t>
      </w:r>
    </w:p>
    <w:p w:rsidR="002D49E7" w:rsidRDefault="007B0CF5" w:rsidP="00412B88">
      <w:pPr>
        <w:pStyle w:val="20"/>
      </w:pPr>
      <w:r w:rsidRPr="00881058">
        <w:rPr>
          <w:rFonts w:hint="cs"/>
          <w:rtl/>
        </w:rPr>
        <w:t>ככל שהמציע מבקש להתבסס על ניסיונו של קבלן משנה</w:t>
      </w:r>
      <w:r>
        <w:rPr>
          <w:rFonts w:hint="cs"/>
          <w:rtl/>
        </w:rPr>
        <w:t xml:space="preserve"> לצורך עמידה בתנאי הסף שבסעיף </w:t>
      </w:r>
      <w:r w:rsidR="00B528F3">
        <w:rPr>
          <w:cs/>
        </w:rPr>
        <w:t>‎</w:t>
      </w:r>
      <w:r w:rsidR="00412B88">
        <w:rPr>
          <w:cs/>
        </w:rPr>
        <w:t>‎</w:t>
      </w:r>
      <w:r w:rsidR="00412B88">
        <w:t>8.7</w:t>
      </w:r>
      <w:r w:rsidRPr="00881058">
        <w:rPr>
          <w:rFonts w:hint="cs"/>
          <w:rtl/>
        </w:rPr>
        <w:t>, עליו לצרף להצעתו התחייבות חתומה על ידי קבלן המשנה על כך שי</w:t>
      </w:r>
      <w:r w:rsidRPr="00881058">
        <w:rPr>
          <w:rtl/>
        </w:rPr>
        <w:t>ספק את השירותים למציע, ככל ש</w:t>
      </w:r>
      <w:r w:rsidRPr="00881058">
        <w:rPr>
          <w:rFonts w:hint="cs"/>
          <w:rtl/>
        </w:rPr>
        <w:t xml:space="preserve">זה </w:t>
      </w:r>
      <w:r w:rsidRPr="00881058">
        <w:rPr>
          <w:rtl/>
        </w:rPr>
        <w:t>יזכה במכרז</w:t>
      </w:r>
      <w:r>
        <w:rPr>
          <w:rFonts w:hint="cs"/>
          <w:rtl/>
        </w:rPr>
        <w:t>.</w:t>
      </w:r>
    </w:p>
    <w:p w:rsidR="00075642" w:rsidRPr="000B794A" w:rsidRDefault="00075642" w:rsidP="00075642">
      <w:pPr>
        <w:pStyle w:val="20"/>
        <w:numPr>
          <w:ilvl w:val="0"/>
          <w:numId w:val="0"/>
        </w:numPr>
        <w:ind w:left="1021"/>
      </w:pPr>
    </w:p>
    <w:p w:rsidR="00017193" w:rsidRPr="00285768" w:rsidRDefault="00017193" w:rsidP="00017193">
      <w:pPr>
        <w:widowControl w:val="0"/>
        <w:pBdr>
          <w:top w:val="single" w:sz="4" w:space="1" w:color="auto"/>
          <w:left w:val="single" w:sz="4" w:space="3" w:color="auto"/>
          <w:bottom w:val="single" w:sz="4" w:space="0" w:color="auto"/>
          <w:right w:val="single" w:sz="4" w:space="4" w:color="auto"/>
        </w:pBdr>
        <w:shd w:val="clear" w:color="auto" w:fill="D9D9D9" w:themeFill="background1" w:themeFillShade="D9"/>
        <w:spacing w:line="240" w:lineRule="auto"/>
        <w:ind w:left="1132"/>
        <w:jc w:val="center"/>
        <w:rPr>
          <w:b/>
          <w:bCs/>
          <w:rtl/>
          <w:lang w:eastAsia="en-US"/>
        </w:rPr>
      </w:pPr>
      <w:r w:rsidRPr="00285768">
        <w:rPr>
          <w:b/>
          <w:bCs/>
          <w:rtl/>
          <w:lang w:eastAsia="en-US"/>
        </w:rPr>
        <w:t xml:space="preserve">יובהר, כי יש להקפיד על מילוי נכון של הנספחים בהתאם להוראותיהם, לרבות על-ידי </w:t>
      </w:r>
      <w:r w:rsidRPr="00285768">
        <w:rPr>
          <w:b/>
          <w:bCs/>
          <w:u w:val="single"/>
          <w:rtl/>
          <w:lang w:eastAsia="en-US"/>
        </w:rPr>
        <w:t>מחיקת שדות חלופיים</w:t>
      </w:r>
      <w:r w:rsidRPr="00285768">
        <w:rPr>
          <w:b/>
          <w:bCs/>
          <w:rtl/>
          <w:lang w:eastAsia="en-US"/>
        </w:rPr>
        <w:t xml:space="preserve"> והחתמת האדם המתאים בהתאם לדרישות כל מסמך.</w:t>
      </w:r>
    </w:p>
    <w:p w:rsidR="00017193" w:rsidRPr="00D60832" w:rsidRDefault="00017193" w:rsidP="00017193">
      <w:pPr>
        <w:pStyle w:val="2"/>
        <w:rPr>
          <w:rtl/>
        </w:rPr>
      </w:pPr>
      <w:bookmarkStart w:id="35" w:name="_Toc43400634"/>
      <w:bookmarkStart w:id="36" w:name="_Toc44931946"/>
      <w:bookmarkStart w:id="37" w:name="_Toc44932033"/>
      <w:bookmarkStart w:id="38" w:name="_Toc53331370"/>
      <w:bookmarkStart w:id="39" w:name="_Toc53498859"/>
      <w:bookmarkStart w:id="40" w:name="_Toc141511932"/>
      <w:bookmarkStart w:id="41" w:name="_Toc143684048"/>
      <w:bookmarkStart w:id="42" w:name="_Ref168903833"/>
      <w:bookmarkStart w:id="43" w:name="_Ref168903917"/>
      <w:bookmarkStart w:id="44" w:name="_Ref168922925"/>
      <w:bookmarkStart w:id="45" w:name="_Ref172544937"/>
      <w:bookmarkStart w:id="46" w:name="_Ref172544966"/>
      <w:bookmarkStart w:id="47" w:name="_Toc179202124"/>
      <w:bookmarkStart w:id="48" w:name="_Toc141511934"/>
      <w:bookmarkStart w:id="49" w:name="_Toc143684050"/>
      <w:r w:rsidRPr="00D60832">
        <w:rPr>
          <w:rFonts w:hint="cs"/>
          <w:rtl/>
        </w:rPr>
        <w:t>בקשה לחיסיון</w:t>
      </w:r>
      <w:bookmarkEnd w:id="35"/>
      <w:bookmarkEnd w:id="36"/>
      <w:bookmarkEnd w:id="37"/>
      <w:bookmarkEnd w:id="38"/>
      <w:bookmarkEnd w:id="39"/>
      <w:bookmarkEnd w:id="40"/>
      <w:bookmarkEnd w:id="41"/>
      <w:bookmarkEnd w:id="42"/>
      <w:bookmarkEnd w:id="43"/>
      <w:bookmarkEnd w:id="44"/>
      <w:bookmarkEnd w:id="45"/>
      <w:bookmarkEnd w:id="46"/>
      <w:bookmarkEnd w:id="47"/>
      <w:r w:rsidRPr="00D60832">
        <w:rPr>
          <w:rFonts w:hint="cs"/>
          <w:rtl/>
        </w:rPr>
        <w:t xml:space="preserve"> </w:t>
      </w:r>
    </w:p>
    <w:p w:rsidR="00017193" w:rsidRPr="00285768" w:rsidRDefault="00017193" w:rsidP="00017193">
      <w:pPr>
        <w:pStyle w:val="20"/>
        <w:rPr>
          <w:rtl/>
        </w:rPr>
      </w:pPr>
      <w:bookmarkStart w:id="50" w:name="_Ref31795725"/>
      <w:r w:rsidRPr="00285768">
        <w:rPr>
          <w:rtl/>
        </w:rPr>
        <w:t xml:space="preserve">יש לסמן </w:t>
      </w:r>
      <w:r w:rsidRPr="00285768">
        <w:t>X</w:t>
      </w:r>
      <w:r w:rsidRPr="00285768">
        <w:rPr>
          <w:rtl/>
        </w:rPr>
        <w:t xml:space="preserve"> בסעיף המתאים:</w:t>
      </w:r>
    </w:p>
    <w:bookmarkStart w:id="51" w:name="_Ref44247119"/>
    <w:p w:rsidR="00017193" w:rsidRPr="00285768" w:rsidRDefault="00DB0FFE" w:rsidP="00017193">
      <w:pPr>
        <w:pStyle w:val="4"/>
        <w:numPr>
          <w:ilvl w:val="0"/>
          <w:numId w:val="0"/>
        </w:numPr>
        <w:ind w:left="1133"/>
      </w:pPr>
      <w:sdt>
        <w:sdtPr>
          <w:rPr>
            <w:rFonts w:eastAsiaTheme="minorHAnsi"/>
            <w:rtl/>
          </w:rPr>
          <w:id w:val="1788149070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017193" w:rsidRPr="00285768">
            <w:rPr>
              <w:rFonts w:ascii="Segoe UI Symbol" w:eastAsia="MS Gothic" w:hAnsi="Segoe UI Symbol" w:cs="Segoe UI Symbol" w:hint="cs"/>
              <w:rtl/>
            </w:rPr>
            <w:t>☐</w:t>
          </w:r>
        </w:sdtContent>
      </w:sdt>
      <w:r w:rsidR="00017193" w:rsidRPr="00285768">
        <w:rPr>
          <w:rFonts w:eastAsiaTheme="minorHAnsi"/>
          <w:rtl/>
        </w:rPr>
        <w:t xml:space="preserve"> </w:t>
      </w:r>
      <w:r w:rsidR="00017193" w:rsidRPr="00285768">
        <w:rPr>
          <w:rtl/>
        </w:rPr>
        <w:t xml:space="preserve">המציע מצהיר כי </w:t>
      </w:r>
      <w:r w:rsidR="00017193" w:rsidRPr="00285768">
        <w:rPr>
          <w:b/>
          <w:bCs/>
          <w:rtl/>
        </w:rPr>
        <w:t>אין</w:t>
      </w:r>
      <w:r w:rsidR="00017193" w:rsidRPr="00285768">
        <w:rPr>
          <w:rtl/>
        </w:rPr>
        <w:t xml:space="preserve"> בהצעתו חלקים אותם הוא מבקש להותיר חסויים.</w:t>
      </w:r>
      <w:bookmarkEnd w:id="50"/>
      <w:bookmarkEnd w:id="51"/>
    </w:p>
    <w:bookmarkStart w:id="52" w:name="_Ref31795734"/>
    <w:p w:rsidR="00017193" w:rsidRPr="00285768" w:rsidRDefault="00DB0FFE" w:rsidP="00017193">
      <w:pPr>
        <w:pStyle w:val="4"/>
        <w:numPr>
          <w:ilvl w:val="0"/>
          <w:numId w:val="0"/>
        </w:numPr>
        <w:ind w:left="1133"/>
        <w:rPr>
          <w:rtl/>
        </w:rPr>
      </w:pPr>
      <w:sdt>
        <w:sdtPr>
          <w:rPr>
            <w:rFonts w:eastAsiaTheme="minorHAnsi"/>
            <w:rtl/>
          </w:rPr>
          <w:id w:val="1385916696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017193" w:rsidRPr="00285768">
            <w:rPr>
              <w:rFonts w:ascii="Segoe UI Symbol" w:eastAsia="MS Gothic" w:hAnsi="Segoe UI Symbol" w:cs="Segoe UI Symbol" w:hint="cs"/>
              <w:rtl/>
            </w:rPr>
            <w:t>☐</w:t>
          </w:r>
        </w:sdtContent>
      </w:sdt>
      <w:r w:rsidR="00017193" w:rsidRPr="00285768">
        <w:rPr>
          <w:rFonts w:eastAsiaTheme="minorHAnsi"/>
          <w:rtl/>
        </w:rPr>
        <w:t xml:space="preserve"> </w:t>
      </w:r>
      <w:r w:rsidR="00017193" w:rsidRPr="00285768">
        <w:rPr>
          <w:rtl/>
        </w:rPr>
        <w:t xml:space="preserve">המציע מצהיר כי </w:t>
      </w:r>
      <w:r w:rsidR="00017193" w:rsidRPr="00285768">
        <w:rPr>
          <w:b/>
          <w:bCs/>
          <w:rtl/>
        </w:rPr>
        <w:t>יש</w:t>
      </w:r>
      <w:r w:rsidR="00017193" w:rsidRPr="00285768">
        <w:rPr>
          <w:rtl/>
        </w:rPr>
        <w:t xml:space="preserve"> בהצעתו חלקים אותם הוא מבקש להותיר חסויים</w:t>
      </w:r>
      <w:bookmarkEnd w:id="52"/>
      <w:r w:rsidR="00017193" w:rsidRPr="00285768">
        <w:rPr>
          <w:rtl/>
        </w:rPr>
        <w:t>.</w:t>
      </w:r>
    </w:p>
    <w:p w:rsidR="00017193" w:rsidRPr="00285768" w:rsidRDefault="00017193" w:rsidP="005D27C4">
      <w:pPr>
        <w:pStyle w:val="20"/>
        <w:rPr>
          <w:b/>
          <w:bCs/>
          <w:rtl/>
        </w:rPr>
      </w:pPr>
      <w:bookmarkStart w:id="53" w:name="_Ref172545039"/>
      <w:r w:rsidRPr="00285768">
        <w:rPr>
          <w:rFonts w:hint="eastAsia"/>
          <w:rtl/>
        </w:rPr>
        <w:t>ככל</w:t>
      </w:r>
      <w:r w:rsidRPr="00285768">
        <w:rPr>
          <w:rtl/>
        </w:rPr>
        <w:t xml:space="preserve"> שהמציע מצהיר שיש חלקים אשר</w:t>
      </w:r>
      <w:r w:rsidRPr="00285768">
        <w:t xml:space="preserve"> </w:t>
      </w:r>
      <w:r w:rsidRPr="00285768">
        <w:rPr>
          <w:rFonts w:hint="eastAsia"/>
          <w:rtl/>
        </w:rPr>
        <w:t>המציע</w:t>
      </w:r>
      <w:r w:rsidRPr="00285768">
        <w:rPr>
          <w:rtl/>
        </w:rPr>
        <w:t xml:space="preserve"> מבקש למנוע </w:t>
      </w:r>
      <w:proofErr w:type="spellStart"/>
      <w:r w:rsidRPr="00285768">
        <w:rPr>
          <w:rtl/>
        </w:rPr>
        <w:t>ממציעים</w:t>
      </w:r>
      <w:proofErr w:type="spellEnd"/>
      <w:r w:rsidRPr="00285768">
        <w:rPr>
          <w:rtl/>
        </w:rPr>
        <w:t xml:space="preserve"> אחרים במכרז לעיין בהם (בטענה לחשיפת סוד</w:t>
      </w:r>
      <w:r w:rsidRPr="00285768">
        <w:t xml:space="preserve"> </w:t>
      </w:r>
      <w:r w:rsidRPr="00285768">
        <w:rPr>
          <w:rtl/>
        </w:rPr>
        <w:t>מסחרי</w:t>
      </w:r>
      <w:r w:rsidRPr="00285768">
        <w:t xml:space="preserve"> </w:t>
      </w:r>
      <w:r w:rsidRPr="00285768">
        <w:rPr>
          <w:rtl/>
        </w:rPr>
        <w:t>או</w:t>
      </w:r>
      <w:r w:rsidRPr="00285768">
        <w:t xml:space="preserve"> </w:t>
      </w:r>
      <w:r w:rsidRPr="00285768">
        <w:rPr>
          <w:rtl/>
        </w:rPr>
        <w:t>סוד</w:t>
      </w:r>
      <w:r w:rsidRPr="00285768">
        <w:t xml:space="preserve"> </w:t>
      </w:r>
      <w:r w:rsidRPr="00285768">
        <w:rPr>
          <w:rtl/>
        </w:rPr>
        <w:t xml:space="preserve">מקצועי או כל נימוק אחר המופיע בתקנה 21(ה) לתקנות חובת המכרזים) </w:t>
      </w:r>
      <w:r w:rsidRPr="00285768">
        <w:rPr>
          <w:rFonts w:hint="eastAsia"/>
          <w:rtl/>
        </w:rPr>
        <w:t>על</w:t>
      </w:r>
      <w:r w:rsidRPr="00285768">
        <w:rPr>
          <w:rtl/>
        </w:rPr>
        <w:t xml:space="preserve"> המציע </w:t>
      </w:r>
      <w:r w:rsidRPr="00285768">
        <w:rPr>
          <w:rFonts w:hint="eastAsia"/>
          <w:rtl/>
        </w:rPr>
        <w:t>לפעול</w:t>
      </w:r>
      <w:r w:rsidRPr="00285768">
        <w:rPr>
          <w:rtl/>
        </w:rPr>
        <w:t xml:space="preserve"> בהתאם להוראות סעיף </w:t>
      </w:r>
      <w:r w:rsidR="00B528F3">
        <w:rPr>
          <w:cs/>
        </w:rPr>
        <w:t>‎</w:t>
      </w:r>
      <w:r w:rsidR="00B528F3" w:rsidRPr="00B528F3">
        <w:rPr>
          <w:b/>
          <w:bCs/>
        </w:rPr>
        <w:t>13.3.2</w:t>
      </w:r>
      <w:r w:rsidRPr="00285768">
        <w:rPr>
          <w:rtl/>
        </w:rPr>
        <w:t xml:space="preserve"> למכרז</w:t>
      </w:r>
      <w:r>
        <w:rPr>
          <w:rFonts w:hint="cs"/>
          <w:rtl/>
        </w:rPr>
        <w:t xml:space="preserve">, ולמלא את </w:t>
      </w:r>
      <w:r w:rsidR="00412B88" w:rsidRPr="00412B88">
        <w:rPr>
          <w:b/>
          <w:bCs/>
          <w:rtl/>
        </w:rPr>
        <w:t>נספח</w:t>
      </w:r>
      <w:r w:rsidR="00412B88" w:rsidRPr="00412B88">
        <w:rPr>
          <w:rFonts w:hint="cs"/>
          <w:b/>
          <w:bCs/>
          <w:rtl/>
        </w:rPr>
        <w:t xml:space="preserve"> </w:t>
      </w:r>
      <w:r w:rsidR="00412B88" w:rsidRPr="00412B88">
        <w:rPr>
          <w:b/>
          <w:bCs/>
          <w:cs/>
        </w:rPr>
        <w:t>‎‎</w:t>
      </w:r>
      <w:r w:rsidR="00412B88" w:rsidRPr="00412B88">
        <w:rPr>
          <w:b/>
          <w:bCs/>
        </w:rPr>
        <w:t>7.2</w:t>
      </w:r>
      <w:r w:rsidR="00412B88" w:rsidRPr="00412B88">
        <w:rPr>
          <w:rFonts w:hint="cs"/>
          <w:b/>
          <w:bCs/>
          <w:rtl/>
        </w:rPr>
        <w:t xml:space="preserve"> לטופס ההצעה </w:t>
      </w:r>
      <w:r w:rsidR="00412B88" w:rsidRPr="00412B88">
        <w:rPr>
          <w:b/>
          <w:bCs/>
          <w:rtl/>
        </w:rPr>
        <w:t xml:space="preserve">– </w:t>
      </w:r>
      <w:r w:rsidR="00412B88" w:rsidRPr="00412B88">
        <w:rPr>
          <w:rFonts w:hint="cs"/>
          <w:b/>
          <w:bCs/>
          <w:rtl/>
        </w:rPr>
        <w:t xml:space="preserve">בקשה לחיסיון חלקים </w:t>
      </w:r>
      <w:r w:rsidR="00412B88" w:rsidRPr="00D60832">
        <w:rPr>
          <w:rFonts w:hint="cs"/>
          <w:rtl/>
        </w:rPr>
        <w:t>בהצעה</w:t>
      </w:r>
      <w:r w:rsidRPr="00285768">
        <w:rPr>
          <w:rtl/>
        </w:rPr>
        <w:t>.</w:t>
      </w:r>
      <w:bookmarkEnd w:id="53"/>
    </w:p>
    <w:p w:rsidR="00017193" w:rsidRPr="00D60832" w:rsidRDefault="00017193" w:rsidP="00017193">
      <w:pPr>
        <w:pStyle w:val="2"/>
      </w:pPr>
      <w:bookmarkStart w:id="54" w:name="_Toc179202125"/>
      <w:r w:rsidRPr="00D60832">
        <w:rPr>
          <w:rFonts w:hint="cs"/>
          <w:rtl/>
        </w:rPr>
        <w:t>אישור וחתימה</w:t>
      </w:r>
      <w:bookmarkEnd w:id="54"/>
    </w:p>
    <w:p w:rsidR="00017193" w:rsidRPr="00285768" w:rsidRDefault="00017193" w:rsidP="00017193">
      <w:pPr>
        <w:pStyle w:val="4"/>
        <w:numPr>
          <w:ilvl w:val="0"/>
          <w:numId w:val="0"/>
        </w:numPr>
        <w:ind w:left="680"/>
        <w:rPr>
          <w:rtl/>
        </w:rPr>
      </w:pPr>
      <w:r w:rsidRPr="00285768">
        <w:rPr>
          <w:rFonts w:hint="eastAsia"/>
          <w:rtl/>
        </w:rPr>
        <w:lastRenderedPageBreak/>
        <w:t>בחתימתנו</w:t>
      </w:r>
      <w:r w:rsidRPr="00285768">
        <w:rPr>
          <w:rtl/>
        </w:rPr>
        <w:t xml:space="preserve"> </w:t>
      </w:r>
      <w:r w:rsidRPr="00285768">
        <w:rPr>
          <w:rFonts w:hint="eastAsia"/>
          <w:rtl/>
        </w:rPr>
        <w:t>אנו</w:t>
      </w:r>
      <w:r w:rsidRPr="00285768">
        <w:rPr>
          <w:rtl/>
        </w:rPr>
        <w:t xml:space="preserve"> </w:t>
      </w:r>
      <w:r w:rsidRPr="00285768">
        <w:rPr>
          <w:rFonts w:hint="eastAsia"/>
          <w:rtl/>
        </w:rPr>
        <w:t>מאשרים</w:t>
      </w:r>
      <w:r w:rsidRPr="00285768">
        <w:rPr>
          <w:rtl/>
        </w:rPr>
        <w:t xml:space="preserve"> </w:t>
      </w:r>
      <w:r w:rsidRPr="00285768">
        <w:rPr>
          <w:rFonts w:hint="eastAsia"/>
          <w:rtl/>
        </w:rPr>
        <w:t>כי</w:t>
      </w:r>
      <w:r w:rsidRPr="00285768">
        <w:rPr>
          <w:rtl/>
        </w:rPr>
        <w:t>:</w:t>
      </w:r>
      <w:bookmarkEnd w:id="48"/>
      <w:bookmarkEnd w:id="49"/>
      <w:r w:rsidRPr="00285768">
        <w:rPr>
          <w:rtl/>
        </w:rPr>
        <w:t xml:space="preserve"> </w:t>
      </w:r>
    </w:p>
    <w:p w:rsidR="00017193" w:rsidRPr="00285768" w:rsidRDefault="00017193" w:rsidP="00017193">
      <w:pPr>
        <w:pStyle w:val="af7"/>
        <w:numPr>
          <w:ilvl w:val="1"/>
          <w:numId w:val="15"/>
        </w:numPr>
        <w:spacing w:before="120"/>
      </w:pPr>
      <w:r w:rsidRPr="00285768">
        <w:rPr>
          <w:rFonts w:hint="eastAsia"/>
          <w:rtl/>
        </w:rPr>
        <w:t>קראנו</w:t>
      </w:r>
      <w:r w:rsidRPr="00285768">
        <w:rPr>
          <w:rtl/>
        </w:rPr>
        <w:t xml:space="preserve"> את כל הוראות המכרז, כל סעיף במכרז מובן ומקובל עלינו, והמציע יהיה מנוע ומושתק מלעלות טענות כנגד תנאי המכרז מרגע הגשת הצעה זו. </w:t>
      </w:r>
    </w:p>
    <w:p w:rsidR="00017193" w:rsidRPr="00285768" w:rsidRDefault="00017193" w:rsidP="00017193">
      <w:pPr>
        <w:pStyle w:val="af7"/>
        <w:numPr>
          <w:ilvl w:val="1"/>
          <w:numId w:val="15"/>
        </w:numPr>
        <w:spacing w:before="120"/>
      </w:pPr>
      <w:r w:rsidRPr="00285768">
        <w:rPr>
          <w:rFonts w:hint="eastAsia"/>
          <w:rtl/>
        </w:rPr>
        <w:t>הפרטים</w:t>
      </w:r>
      <w:r w:rsidRPr="00285768">
        <w:rPr>
          <w:rtl/>
        </w:rPr>
        <w:t xml:space="preserve"> </w:t>
      </w:r>
      <w:r w:rsidRPr="00285768">
        <w:rPr>
          <w:rFonts w:hint="eastAsia"/>
          <w:rtl/>
        </w:rPr>
        <w:t>המופיעים</w:t>
      </w:r>
      <w:r w:rsidRPr="00285768">
        <w:rPr>
          <w:rtl/>
        </w:rPr>
        <w:t xml:space="preserve"> </w:t>
      </w:r>
      <w:r w:rsidRPr="00285768">
        <w:rPr>
          <w:rFonts w:hint="eastAsia"/>
          <w:rtl/>
        </w:rPr>
        <w:t>בהצעה</w:t>
      </w:r>
      <w:r w:rsidRPr="00285768">
        <w:rPr>
          <w:rtl/>
        </w:rPr>
        <w:t xml:space="preserve"> </w:t>
      </w:r>
      <w:r w:rsidRPr="00285768">
        <w:rPr>
          <w:rFonts w:hint="eastAsia"/>
          <w:rtl/>
        </w:rPr>
        <w:t>זו</w:t>
      </w:r>
      <w:r w:rsidRPr="00285768">
        <w:rPr>
          <w:rtl/>
        </w:rPr>
        <w:t xml:space="preserve"> </w:t>
      </w:r>
      <w:r w:rsidRPr="00285768">
        <w:rPr>
          <w:rFonts w:hint="eastAsia"/>
          <w:rtl/>
        </w:rPr>
        <w:t>על</w:t>
      </w:r>
      <w:r w:rsidRPr="00285768">
        <w:rPr>
          <w:rtl/>
        </w:rPr>
        <w:t xml:space="preserve"> </w:t>
      </w:r>
      <w:r w:rsidRPr="00285768">
        <w:rPr>
          <w:rFonts w:hint="eastAsia"/>
          <w:rtl/>
        </w:rPr>
        <w:t>נספחיה</w:t>
      </w:r>
      <w:r w:rsidRPr="00285768">
        <w:rPr>
          <w:rtl/>
        </w:rPr>
        <w:t xml:space="preserve">, </w:t>
      </w:r>
      <w:r w:rsidRPr="00285768">
        <w:rPr>
          <w:rFonts w:hint="eastAsia"/>
          <w:rtl/>
        </w:rPr>
        <w:t>הם</w:t>
      </w:r>
      <w:r w:rsidRPr="00285768">
        <w:rPr>
          <w:rtl/>
        </w:rPr>
        <w:t xml:space="preserve"> </w:t>
      </w:r>
      <w:r w:rsidRPr="00285768">
        <w:rPr>
          <w:rFonts w:hint="eastAsia"/>
          <w:rtl/>
        </w:rPr>
        <w:t>אמת</w:t>
      </w:r>
      <w:r w:rsidRPr="00285768">
        <w:rPr>
          <w:rtl/>
        </w:rPr>
        <w:t xml:space="preserve">, </w:t>
      </w:r>
      <w:r w:rsidRPr="00285768">
        <w:rPr>
          <w:rFonts w:hint="eastAsia"/>
          <w:rtl/>
        </w:rPr>
        <w:t>וכי</w:t>
      </w:r>
      <w:r w:rsidRPr="00285768">
        <w:rPr>
          <w:rtl/>
        </w:rPr>
        <w:t xml:space="preserve"> </w:t>
      </w:r>
      <w:r w:rsidRPr="00285768">
        <w:rPr>
          <w:rFonts w:hint="eastAsia"/>
          <w:rtl/>
        </w:rPr>
        <w:t>המציע</w:t>
      </w:r>
      <w:r w:rsidRPr="00285768">
        <w:rPr>
          <w:rtl/>
        </w:rPr>
        <w:t xml:space="preserve"> </w:t>
      </w:r>
      <w:r w:rsidRPr="00285768">
        <w:rPr>
          <w:rFonts w:hint="eastAsia"/>
          <w:rtl/>
        </w:rPr>
        <w:t>מסוגל</w:t>
      </w:r>
      <w:r w:rsidRPr="00285768">
        <w:rPr>
          <w:rtl/>
        </w:rPr>
        <w:t xml:space="preserve"> </w:t>
      </w:r>
      <w:r w:rsidRPr="00285768">
        <w:rPr>
          <w:rFonts w:hint="eastAsia"/>
          <w:rtl/>
        </w:rPr>
        <w:t>ומתכוון</w:t>
      </w:r>
      <w:r w:rsidRPr="00285768">
        <w:rPr>
          <w:rtl/>
        </w:rPr>
        <w:t xml:space="preserve"> </w:t>
      </w:r>
      <w:r w:rsidRPr="00285768">
        <w:rPr>
          <w:rFonts w:hint="eastAsia"/>
          <w:rtl/>
        </w:rPr>
        <w:t>לעמוד</w:t>
      </w:r>
      <w:r w:rsidRPr="00285768">
        <w:rPr>
          <w:rtl/>
        </w:rPr>
        <w:t xml:space="preserve"> </w:t>
      </w:r>
      <w:r w:rsidRPr="00285768">
        <w:rPr>
          <w:rFonts w:hint="eastAsia"/>
          <w:rtl/>
        </w:rPr>
        <w:t>בכל</w:t>
      </w:r>
      <w:r w:rsidRPr="00285768">
        <w:rPr>
          <w:rtl/>
        </w:rPr>
        <w:t xml:space="preserve"> </w:t>
      </w:r>
      <w:r w:rsidRPr="00285768">
        <w:rPr>
          <w:rFonts w:hint="eastAsia"/>
          <w:rtl/>
        </w:rPr>
        <w:t>פרט</w:t>
      </w:r>
      <w:r w:rsidRPr="00285768">
        <w:rPr>
          <w:rtl/>
        </w:rPr>
        <w:t xml:space="preserve"> </w:t>
      </w:r>
      <w:r w:rsidRPr="00285768">
        <w:rPr>
          <w:rFonts w:hint="eastAsia"/>
          <w:rtl/>
        </w:rPr>
        <w:t>מהצעתו</w:t>
      </w:r>
      <w:r w:rsidRPr="00285768">
        <w:rPr>
          <w:rtl/>
        </w:rPr>
        <w:t xml:space="preserve"> </w:t>
      </w:r>
      <w:r w:rsidRPr="00285768">
        <w:rPr>
          <w:rFonts w:hint="eastAsia"/>
          <w:rtl/>
        </w:rPr>
        <w:t>ובהוראת</w:t>
      </w:r>
      <w:r w:rsidRPr="00285768">
        <w:rPr>
          <w:rtl/>
        </w:rPr>
        <w:t xml:space="preserve"> </w:t>
      </w:r>
      <w:r w:rsidRPr="00285768">
        <w:rPr>
          <w:rFonts w:hint="eastAsia"/>
          <w:rtl/>
        </w:rPr>
        <w:t>המכרז</w:t>
      </w:r>
      <w:r w:rsidRPr="00285768">
        <w:rPr>
          <w:rtl/>
        </w:rPr>
        <w:t>.</w:t>
      </w:r>
    </w:p>
    <w:p w:rsidR="00017193" w:rsidRPr="00285768" w:rsidRDefault="00017193" w:rsidP="00017193">
      <w:pPr>
        <w:pStyle w:val="af7"/>
        <w:numPr>
          <w:ilvl w:val="1"/>
          <w:numId w:val="15"/>
        </w:numPr>
        <w:spacing w:before="120"/>
      </w:pPr>
      <w:r w:rsidRPr="00285768">
        <w:rPr>
          <w:rFonts w:hint="eastAsia"/>
          <w:rtl/>
        </w:rPr>
        <w:t>הצעתנו</w:t>
      </w:r>
      <w:r w:rsidRPr="00285768">
        <w:rPr>
          <w:rtl/>
        </w:rPr>
        <w:t xml:space="preserve"> </w:t>
      </w:r>
      <w:r w:rsidRPr="00285768">
        <w:rPr>
          <w:rFonts w:hint="eastAsia"/>
          <w:rtl/>
        </w:rPr>
        <w:t>מוגשת</w:t>
      </w:r>
      <w:r w:rsidRPr="00285768">
        <w:rPr>
          <w:rtl/>
        </w:rPr>
        <w:t xml:space="preserve"> </w:t>
      </w:r>
      <w:r w:rsidRPr="00285768">
        <w:rPr>
          <w:rFonts w:hint="eastAsia"/>
          <w:rtl/>
        </w:rPr>
        <w:t>בהתאם</w:t>
      </w:r>
      <w:r w:rsidRPr="00285768">
        <w:rPr>
          <w:rtl/>
        </w:rPr>
        <w:t xml:space="preserve"> </w:t>
      </w:r>
      <w:r w:rsidRPr="00285768">
        <w:rPr>
          <w:rFonts w:hint="eastAsia"/>
          <w:rtl/>
        </w:rPr>
        <w:t>לתנאי</w:t>
      </w:r>
      <w:r w:rsidRPr="00285768">
        <w:rPr>
          <w:rtl/>
        </w:rPr>
        <w:t xml:space="preserve"> </w:t>
      </w:r>
      <w:r w:rsidRPr="00285768">
        <w:rPr>
          <w:rFonts w:hint="eastAsia"/>
          <w:rtl/>
        </w:rPr>
        <w:t>המכרז</w:t>
      </w:r>
      <w:r w:rsidRPr="00285768">
        <w:rPr>
          <w:rtl/>
        </w:rPr>
        <w:t xml:space="preserve">, </w:t>
      </w:r>
      <w:r w:rsidRPr="00285768">
        <w:rPr>
          <w:rFonts w:hint="eastAsia"/>
          <w:rtl/>
        </w:rPr>
        <w:t>והיא</w:t>
      </w:r>
      <w:r w:rsidRPr="00285768">
        <w:rPr>
          <w:rtl/>
        </w:rPr>
        <w:t xml:space="preserve"> </w:t>
      </w:r>
      <w:r w:rsidRPr="00285768">
        <w:rPr>
          <w:rFonts w:hint="eastAsia"/>
          <w:rtl/>
        </w:rPr>
        <w:t>עומדת</w:t>
      </w:r>
      <w:r w:rsidRPr="00285768">
        <w:rPr>
          <w:rtl/>
        </w:rPr>
        <w:t xml:space="preserve"> </w:t>
      </w:r>
      <w:r w:rsidRPr="00285768">
        <w:rPr>
          <w:rFonts w:hint="eastAsia"/>
          <w:rtl/>
        </w:rPr>
        <w:t>בתנאי</w:t>
      </w:r>
      <w:r w:rsidRPr="00285768">
        <w:rPr>
          <w:rtl/>
        </w:rPr>
        <w:t xml:space="preserve"> </w:t>
      </w:r>
      <w:r w:rsidRPr="00285768">
        <w:rPr>
          <w:rFonts w:hint="eastAsia"/>
          <w:rtl/>
        </w:rPr>
        <w:t>ודרישות</w:t>
      </w:r>
      <w:r w:rsidRPr="00285768">
        <w:rPr>
          <w:rtl/>
        </w:rPr>
        <w:t xml:space="preserve"> </w:t>
      </w:r>
      <w:r w:rsidRPr="00285768">
        <w:rPr>
          <w:rFonts w:hint="eastAsia"/>
          <w:rtl/>
        </w:rPr>
        <w:t>המכרז</w:t>
      </w:r>
      <w:r w:rsidRPr="00285768">
        <w:rPr>
          <w:rtl/>
        </w:rPr>
        <w:t>.</w:t>
      </w:r>
    </w:p>
    <w:p w:rsidR="00017193" w:rsidRPr="00285768" w:rsidRDefault="00017193" w:rsidP="00017193">
      <w:pPr>
        <w:pStyle w:val="af7"/>
        <w:numPr>
          <w:ilvl w:val="1"/>
          <w:numId w:val="15"/>
        </w:numPr>
        <w:spacing w:before="120"/>
      </w:pPr>
      <w:r w:rsidRPr="00285768">
        <w:rPr>
          <w:rFonts w:hint="eastAsia"/>
          <w:rtl/>
        </w:rPr>
        <w:t>אנו</w:t>
      </w:r>
      <w:r w:rsidRPr="00285768">
        <w:rPr>
          <w:rtl/>
        </w:rPr>
        <w:t xml:space="preserve"> </w:t>
      </w:r>
      <w:proofErr w:type="spellStart"/>
      <w:r w:rsidRPr="00285768">
        <w:rPr>
          <w:rFonts w:hint="eastAsia"/>
          <w:rtl/>
        </w:rPr>
        <w:t>מורשי</w:t>
      </w:r>
      <w:proofErr w:type="spellEnd"/>
      <w:r w:rsidRPr="00285768">
        <w:rPr>
          <w:rtl/>
        </w:rPr>
        <w:t xml:space="preserve"> </w:t>
      </w:r>
      <w:r w:rsidRPr="00285768">
        <w:rPr>
          <w:rFonts w:hint="eastAsia"/>
          <w:rtl/>
        </w:rPr>
        <w:t>חתימה</w:t>
      </w:r>
      <w:r w:rsidRPr="00285768">
        <w:rPr>
          <w:rtl/>
        </w:rPr>
        <w:t xml:space="preserve"> </w:t>
      </w:r>
      <w:r w:rsidRPr="00285768">
        <w:rPr>
          <w:rFonts w:hint="eastAsia"/>
          <w:rtl/>
        </w:rPr>
        <w:t>מטעם</w:t>
      </w:r>
      <w:r w:rsidRPr="00285768">
        <w:rPr>
          <w:rtl/>
        </w:rPr>
        <w:t xml:space="preserve"> </w:t>
      </w:r>
      <w:r w:rsidRPr="00285768">
        <w:rPr>
          <w:rFonts w:hint="eastAsia"/>
          <w:rtl/>
        </w:rPr>
        <w:t>המציע</w:t>
      </w:r>
      <w:r w:rsidRPr="00285768">
        <w:rPr>
          <w:rtl/>
        </w:rPr>
        <w:t xml:space="preserve"> </w:t>
      </w:r>
      <w:r w:rsidRPr="00285768">
        <w:rPr>
          <w:rFonts w:hint="eastAsia"/>
          <w:rtl/>
        </w:rPr>
        <w:t>ומוסמכים</w:t>
      </w:r>
      <w:r w:rsidRPr="00285768">
        <w:rPr>
          <w:rtl/>
        </w:rPr>
        <w:t xml:space="preserve"> </w:t>
      </w:r>
      <w:r w:rsidRPr="00285768">
        <w:rPr>
          <w:rFonts w:hint="eastAsia"/>
          <w:rtl/>
        </w:rPr>
        <w:t>לחתום</w:t>
      </w:r>
      <w:r w:rsidRPr="00285768">
        <w:rPr>
          <w:rtl/>
        </w:rPr>
        <w:t xml:space="preserve"> </w:t>
      </w:r>
      <w:r w:rsidRPr="00285768">
        <w:rPr>
          <w:rFonts w:hint="eastAsia"/>
          <w:rtl/>
        </w:rPr>
        <w:t>ולהתחייב</w:t>
      </w:r>
      <w:r w:rsidRPr="00285768">
        <w:rPr>
          <w:rtl/>
        </w:rPr>
        <w:t xml:space="preserve"> </w:t>
      </w:r>
      <w:r w:rsidRPr="00285768">
        <w:rPr>
          <w:rFonts w:hint="eastAsia"/>
          <w:rtl/>
        </w:rPr>
        <w:t>על</w:t>
      </w:r>
      <w:r w:rsidRPr="00285768">
        <w:rPr>
          <w:rtl/>
        </w:rPr>
        <w:t xml:space="preserve"> </w:t>
      </w:r>
      <w:r w:rsidRPr="00285768">
        <w:rPr>
          <w:rFonts w:hint="eastAsia"/>
          <w:rtl/>
        </w:rPr>
        <w:t>הצעה</w:t>
      </w:r>
      <w:r w:rsidRPr="00285768">
        <w:rPr>
          <w:rtl/>
        </w:rPr>
        <w:t xml:space="preserve"> </w:t>
      </w:r>
      <w:r w:rsidRPr="00285768">
        <w:rPr>
          <w:rFonts w:hint="eastAsia"/>
          <w:rtl/>
        </w:rPr>
        <w:t>זו</w:t>
      </w:r>
      <w:r w:rsidRPr="00285768">
        <w:rPr>
          <w:rtl/>
        </w:rPr>
        <w:t xml:space="preserve"> </w:t>
      </w:r>
      <w:r w:rsidRPr="00285768">
        <w:rPr>
          <w:rFonts w:hint="eastAsia"/>
          <w:rtl/>
        </w:rPr>
        <w:t>בשם</w:t>
      </w:r>
      <w:r w:rsidRPr="00285768">
        <w:rPr>
          <w:rtl/>
        </w:rPr>
        <w:t xml:space="preserve"> </w:t>
      </w:r>
      <w:r w:rsidRPr="00285768">
        <w:rPr>
          <w:rFonts w:hint="eastAsia"/>
          <w:rtl/>
        </w:rPr>
        <w:t>המציע</w:t>
      </w:r>
      <w:r w:rsidRPr="00285768">
        <w:rPr>
          <w:rtl/>
        </w:rPr>
        <w:t>.</w:t>
      </w:r>
    </w:p>
    <w:p w:rsidR="00017193" w:rsidRPr="001D412C" w:rsidRDefault="00017193" w:rsidP="00017193">
      <w:pPr>
        <w:pStyle w:val="4"/>
        <w:numPr>
          <w:ilvl w:val="0"/>
          <w:numId w:val="0"/>
        </w:numPr>
        <w:ind w:left="1474"/>
      </w:pPr>
    </w:p>
    <w:tbl>
      <w:tblPr>
        <w:bidiVisual/>
        <w:tblW w:w="8236" w:type="dxa"/>
        <w:jc w:val="center"/>
        <w:tblLook w:val="04A0" w:firstRow="1" w:lastRow="0" w:firstColumn="1" w:lastColumn="0" w:noHBand="0" w:noVBand="1"/>
      </w:tblPr>
      <w:tblGrid>
        <w:gridCol w:w="1747"/>
        <w:gridCol w:w="241"/>
        <w:gridCol w:w="2745"/>
        <w:gridCol w:w="241"/>
        <w:gridCol w:w="3262"/>
      </w:tblGrid>
      <w:tr w:rsidR="00017193" w:rsidRPr="000036C0" w:rsidTr="00675253">
        <w:trPr>
          <w:trHeight w:val="157"/>
          <w:jc w:val="center"/>
        </w:trPr>
        <w:tc>
          <w:tcPr>
            <w:tcW w:w="1747" w:type="dxa"/>
            <w:tcBorders>
              <w:bottom w:val="single" w:sz="4" w:space="0" w:color="auto"/>
            </w:tcBorders>
          </w:tcPr>
          <w:p w:rsidR="00017193" w:rsidRPr="001D412C" w:rsidRDefault="00017193" w:rsidP="00675253">
            <w:pPr>
              <w:jc w:val="center"/>
              <w:rPr>
                <w:sz w:val="28"/>
                <w:szCs w:val="28"/>
                <w:rtl/>
              </w:rPr>
            </w:pPr>
            <w:bookmarkStart w:id="55" w:name="_Toc73436725"/>
          </w:p>
        </w:tc>
        <w:tc>
          <w:tcPr>
            <w:tcW w:w="241" w:type="dxa"/>
          </w:tcPr>
          <w:p w:rsidR="00017193" w:rsidRPr="001D412C" w:rsidRDefault="00017193" w:rsidP="00675253">
            <w:pPr>
              <w:jc w:val="center"/>
              <w:rPr>
                <w:sz w:val="28"/>
                <w:szCs w:val="28"/>
                <w:rtl/>
              </w:rPr>
            </w:pPr>
          </w:p>
        </w:tc>
        <w:tc>
          <w:tcPr>
            <w:tcW w:w="2745" w:type="dxa"/>
            <w:tcBorders>
              <w:bottom w:val="single" w:sz="4" w:space="0" w:color="auto"/>
            </w:tcBorders>
            <w:vAlign w:val="center"/>
          </w:tcPr>
          <w:p w:rsidR="00017193" w:rsidRPr="001D412C" w:rsidRDefault="00017193" w:rsidP="00675253">
            <w:pPr>
              <w:jc w:val="center"/>
              <w:rPr>
                <w:sz w:val="28"/>
                <w:szCs w:val="28"/>
                <w:rtl/>
              </w:rPr>
            </w:pPr>
          </w:p>
        </w:tc>
        <w:tc>
          <w:tcPr>
            <w:tcW w:w="241" w:type="dxa"/>
            <w:vAlign w:val="center"/>
          </w:tcPr>
          <w:p w:rsidR="00017193" w:rsidRPr="001D412C" w:rsidRDefault="00017193" w:rsidP="00675253">
            <w:pPr>
              <w:jc w:val="center"/>
              <w:rPr>
                <w:sz w:val="28"/>
                <w:szCs w:val="28"/>
                <w:rtl/>
              </w:rPr>
            </w:pPr>
          </w:p>
        </w:tc>
        <w:tc>
          <w:tcPr>
            <w:tcW w:w="3262" w:type="dxa"/>
            <w:tcBorders>
              <w:bottom w:val="single" w:sz="4" w:space="0" w:color="auto"/>
            </w:tcBorders>
            <w:vAlign w:val="center"/>
          </w:tcPr>
          <w:p w:rsidR="00017193" w:rsidRPr="001D412C" w:rsidRDefault="00017193" w:rsidP="00675253">
            <w:pPr>
              <w:jc w:val="center"/>
              <w:rPr>
                <w:sz w:val="28"/>
                <w:szCs w:val="28"/>
                <w:rtl/>
              </w:rPr>
            </w:pPr>
          </w:p>
        </w:tc>
      </w:tr>
      <w:tr w:rsidR="00017193" w:rsidRPr="000036C0" w:rsidTr="00675253">
        <w:trPr>
          <w:trHeight w:val="68"/>
          <w:jc w:val="center"/>
        </w:trPr>
        <w:tc>
          <w:tcPr>
            <w:tcW w:w="1747" w:type="dxa"/>
          </w:tcPr>
          <w:p w:rsidR="00017193" w:rsidRPr="00285768" w:rsidRDefault="00017193" w:rsidP="00675253">
            <w:pPr>
              <w:spacing w:after="240"/>
              <w:jc w:val="center"/>
              <w:rPr>
                <w:rtl/>
              </w:rPr>
            </w:pPr>
            <w:r w:rsidRPr="00285768">
              <w:rPr>
                <w:rtl/>
              </w:rPr>
              <w:t>תאריך</w:t>
            </w:r>
          </w:p>
        </w:tc>
        <w:tc>
          <w:tcPr>
            <w:tcW w:w="241" w:type="dxa"/>
          </w:tcPr>
          <w:p w:rsidR="00017193" w:rsidRPr="00285768" w:rsidRDefault="00017193" w:rsidP="00675253">
            <w:pPr>
              <w:jc w:val="center"/>
              <w:rPr>
                <w:rtl/>
              </w:rPr>
            </w:pPr>
          </w:p>
        </w:tc>
        <w:tc>
          <w:tcPr>
            <w:tcW w:w="2745" w:type="dxa"/>
          </w:tcPr>
          <w:p w:rsidR="00017193" w:rsidRPr="00285768" w:rsidRDefault="00017193" w:rsidP="00675253">
            <w:pPr>
              <w:jc w:val="center"/>
              <w:rPr>
                <w:rtl/>
              </w:rPr>
            </w:pPr>
            <w:r w:rsidRPr="00285768">
              <w:rPr>
                <w:rFonts w:hint="eastAsia"/>
                <w:rtl/>
              </w:rPr>
              <w:t>שם</w:t>
            </w:r>
          </w:p>
        </w:tc>
        <w:tc>
          <w:tcPr>
            <w:tcW w:w="241" w:type="dxa"/>
          </w:tcPr>
          <w:p w:rsidR="00017193" w:rsidRPr="00285768" w:rsidRDefault="00017193" w:rsidP="00675253">
            <w:pPr>
              <w:jc w:val="center"/>
              <w:rPr>
                <w:rtl/>
              </w:rPr>
            </w:pPr>
          </w:p>
        </w:tc>
        <w:tc>
          <w:tcPr>
            <w:tcW w:w="3262" w:type="dxa"/>
          </w:tcPr>
          <w:p w:rsidR="00017193" w:rsidRPr="00285768" w:rsidRDefault="00017193" w:rsidP="00675253">
            <w:pPr>
              <w:jc w:val="center"/>
              <w:rPr>
                <w:rtl/>
              </w:rPr>
            </w:pPr>
            <w:r w:rsidRPr="00285768">
              <w:rPr>
                <w:rtl/>
              </w:rPr>
              <w:t>חתימה וחותמת מורשה חתימה</w:t>
            </w:r>
          </w:p>
        </w:tc>
      </w:tr>
      <w:tr w:rsidR="00017193" w:rsidRPr="000036C0" w:rsidTr="00675253">
        <w:trPr>
          <w:trHeight w:val="53"/>
          <w:jc w:val="center"/>
        </w:trPr>
        <w:tc>
          <w:tcPr>
            <w:tcW w:w="1747" w:type="dxa"/>
            <w:tcBorders>
              <w:bottom w:val="single" w:sz="4" w:space="0" w:color="auto"/>
            </w:tcBorders>
          </w:tcPr>
          <w:p w:rsidR="00017193" w:rsidRPr="00285768" w:rsidRDefault="00017193" w:rsidP="00675253">
            <w:pPr>
              <w:jc w:val="center"/>
              <w:rPr>
                <w:rtl/>
              </w:rPr>
            </w:pPr>
          </w:p>
        </w:tc>
        <w:tc>
          <w:tcPr>
            <w:tcW w:w="241" w:type="dxa"/>
          </w:tcPr>
          <w:p w:rsidR="00017193" w:rsidRPr="00285768" w:rsidRDefault="00017193" w:rsidP="00675253">
            <w:pPr>
              <w:jc w:val="center"/>
              <w:rPr>
                <w:rtl/>
              </w:rPr>
            </w:pPr>
          </w:p>
        </w:tc>
        <w:tc>
          <w:tcPr>
            <w:tcW w:w="2745" w:type="dxa"/>
            <w:tcBorders>
              <w:bottom w:val="single" w:sz="4" w:space="0" w:color="auto"/>
            </w:tcBorders>
            <w:vAlign w:val="center"/>
          </w:tcPr>
          <w:p w:rsidR="00017193" w:rsidRPr="00285768" w:rsidRDefault="00017193" w:rsidP="00675253">
            <w:pPr>
              <w:jc w:val="center"/>
              <w:rPr>
                <w:rtl/>
              </w:rPr>
            </w:pPr>
          </w:p>
        </w:tc>
        <w:tc>
          <w:tcPr>
            <w:tcW w:w="241" w:type="dxa"/>
            <w:vAlign w:val="center"/>
          </w:tcPr>
          <w:p w:rsidR="00017193" w:rsidRPr="00285768" w:rsidRDefault="00017193" w:rsidP="00675253">
            <w:pPr>
              <w:jc w:val="center"/>
              <w:rPr>
                <w:rtl/>
              </w:rPr>
            </w:pPr>
          </w:p>
        </w:tc>
        <w:tc>
          <w:tcPr>
            <w:tcW w:w="3262" w:type="dxa"/>
            <w:tcBorders>
              <w:bottom w:val="single" w:sz="4" w:space="0" w:color="auto"/>
            </w:tcBorders>
            <w:vAlign w:val="center"/>
          </w:tcPr>
          <w:p w:rsidR="00017193" w:rsidRPr="00285768" w:rsidRDefault="00017193" w:rsidP="00675253">
            <w:pPr>
              <w:jc w:val="center"/>
              <w:rPr>
                <w:rtl/>
              </w:rPr>
            </w:pPr>
          </w:p>
        </w:tc>
      </w:tr>
      <w:tr w:rsidR="00017193" w:rsidRPr="000036C0" w:rsidTr="00675253">
        <w:trPr>
          <w:trHeight w:val="252"/>
          <w:jc w:val="center"/>
        </w:trPr>
        <w:tc>
          <w:tcPr>
            <w:tcW w:w="1747" w:type="dxa"/>
          </w:tcPr>
          <w:p w:rsidR="00017193" w:rsidRPr="00285768" w:rsidRDefault="00017193" w:rsidP="00675253">
            <w:pPr>
              <w:jc w:val="center"/>
              <w:rPr>
                <w:rtl/>
              </w:rPr>
            </w:pPr>
            <w:r w:rsidRPr="00285768">
              <w:rPr>
                <w:rtl/>
              </w:rPr>
              <w:t>תאריך</w:t>
            </w:r>
          </w:p>
        </w:tc>
        <w:tc>
          <w:tcPr>
            <w:tcW w:w="241" w:type="dxa"/>
          </w:tcPr>
          <w:p w:rsidR="00017193" w:rsidRPr="00285768" w:rsidRDefault="00017193" w:rsidP="00675253">
            <w:pPr>
              <w:jc w:val="center"/>
              <w:rPr>
                <w:rtl/>
              </w:rPr>
            </w:pPr>
          </w:p>
        </w:tc>
        <w:tc>
          <w:tcPr>
            <w:tcW w:w="2745" w:type="dxa"/>
          </w:tcPr>
          <w:p w:rsidR="00017193" w:rsidRPr="00285768" w:rsidRDefault="00017193" w:rsidP="00675253">
            <w:pPr>
              <w:spacing w:after="240"/>
              <w:jc w:val="center"/>
              <w:rPr>
                <w:rtl/>
              </w:rPr>
            </w:pPr>
            <w:r w:rsidRPr="00285768">
              <w:rPr>
                <w:rFonts w:hint="eastAsia"/>
                <w:rtl/>
              </w:rPr>
              <w:t>שם</w:t>
            </w:r>
          </w:p>
        </w:tc>
        <w:tc>
          <w:tcPr>
            <w:tcW w:w="241" w:type="dxa"/>
          </w:tcPr>
          <w:p w:rsidR="00017193" w:rsidRPr="00285768" w:rsidRDefault="00017193" w:rsidP="00675253">
            <w:pPr>
              <w:jc w:val="center"/>
              <w:rPr>
                <w:rtl/>
              </w:rPr>
            </w:pPr>
          </w:p>
        </w:tc>
        <w:tc>
          <w:tcPr>
            <w:tcW w:w="3262" w:type="dxa"/>
          </w:tcPr>
          <w:p w:rsidR="00017193" w:rsidRPr="00285768" w:rsidRDefault="00017193" w:rsidP="00675253">
            <w:pPr>
              <w:jc w:val="center"/>
              <w:rPr>
                <w:rtl/>
              </w:rPr>
            </w:pPr>
            <w:r w:rsidRPr="00285768">
              <w:rPr>
                <w:rtl/>
              </w:rPr>
              <w:t>חתימה וחותמת מורשה חתימה</w:t>
            </w:r>
          </w:p>
        </w:tc>
      </w:tr>
      <w:tr w:rsidR="00017193" w:rsidRPr="000036C0" w:rsidTr="00675253">
        <w:trPr>
          <w:trHeight w:val="484"/>
          <w:jc w:val="center"/>
        </w:trPr>
        <w:tc>
          <w:tcPr>
            <w:tcW w:w="1747" w:type="dxa"/>
            <w:tcBorders>
              <w:bottom w:val="single" w:sz="4" w:space="0" w:color="auto"/>
            </w:tcBorders>
          </w:tcPr>
          <w:p w:rsidR="00017193" w:rsidRPr="00285768" w:rsidRDefault="00017193" w:rsidP="00675253">
            <w:pPr>
              <w:rPr>
                <w:rtl/>
              </w:rPr>
            </w:pPr>
          </w:p>
        </w:tc>
        <w:tc>
          <w:tcPr>
            <w:tcW w:w="241" w:type="dxa"/>
          </w:tcPr>
          <w:p w:rsidR="00017193" w:rsidRPr="00285768" w:rsidRDefault="00017193" w:rsidP="00675253">
            <w:pPr>
              <w:jc w:val="center"/>
              <w:rPr>
                <w:rtl/>
              </w:rPr>
            </w:pPr>
          </w:p>
        </w:tc>
        <w:tc>
          <w:tcPr>
            <w:tcW w:w="2745" w:type="dxa"/>
            <w:tcBorders>
              <w:bottom w:val="single" w:sz="4" w:space="0" w:color="auto"/>
            </w:tcBorders>
            <w:vAlign w:val="center"/>
          </w:tcPr>
          <w:p w:rsidR="00017193" w:rsidRPr="00285768" w:rsidRDefault="00017193" w:rsidP="00675253">
            <w:pPr>
              <w:jc w:val="center"/>
              <w:rPr>
                <w:rtl/>
              </w:rPr>
            </w:pPr>
          </w:p>
        </w:tc>
        <w:tc>
          <w:tcPr>
            <w:tcW w:w="241" w:type="dxa"/>
            <w:vAlign w:val="center"/>
          </w:tcPr>
          <w:p w:rsidR="00017193" w:rsidRPr="00285768" w:rsidRDefault="00017193" w:rsidP="00675253">
            <w:pPr>
              <w:jc w:val="center"/>
              <w:rPr>
                <w:rtl/>
              </w:rPr>
            </w:pPr>
          </w:p>
        </w:tc>
        <w:tc>
          <w:tcPr>
            <w:tcW w:w="3262" w:type="dxa"/>
            <w:tcBorders>
              <w:bottom w:val="single" w:sz="4" w:space="0" w:color="auto"/>
            </w:tcBorders>
            <w:vAlign w:val="center"/>
          </w:tcPr>
          <w:p w:rsidR="00017193" w:rsidRPr="00285768" w:rsidRDefault="00017193" w:rsidP="00675253">
            <w:pPr>
              <w:jc w:val="center"/>
              <w:rPr>
                <w:rtl/>
              </w:rPr>
            </w:pPr>
          </w:p>
        </w:tc>
      </w:tr>
      <w:tr w:rsidR="00017193" w:rsidRPr="00016CA5" w:rsidTr="00675253">
        <w:trPr>
          <w:trHeight w:val="43"/>
          <w:jc w:val="center"/>
        </w:trPr>
        <w:tc>
          <w:tcPr>
            <w:tcW w:w="1747" w:type="dxa"/>
            <w:tcBorders>
              <w:top w:val="single" w:sz="4" w:space="0" w:color="auto"/>
            </w:tcBorders>
          </w:tcPr>
          <w:p w:rsidR="00017193" w:rsidRPr="00285768" w:rsidRDefault="00017193" w:rsidP="00675253">
            <w:pPr>
              <w:jc w:val="center"/>
              <w:rPr>
                <w:rtl/>
              </w:rPr>
            </w:pPr>
            <w:r w:rsidRPr="00285768">
              <w:rPr>
                <w:rtl/>
              </w:rPr>
              <w:t>תאריך</w:t>
            </w:r>
          </w:p>
        </w:tc>
        <w:tc>
          <w:tcPr>
            <w:tcW w:w="241" w:type="dxa"/>
          </w:tcPr>
          <w:p w:rsidR="00017193" w:rsidRPr="00285768" w:rsidRDefault="00017193" w:rsidP="00675253">
            <w:pPr>
              <w:jc w:val="center"/>
              <w:rPr>
                <w:rtl/>
              </w:rPr>
            </w:pPr>
          </w:p>
        </w:tc>
        <w:tc>
          <w:tcPr>
            <w:tcW w:w="2745" w:type="dxa"/>
            <w:tcBorders>
              <w:top w:val="single" w:sz="4" w:space="0" w:color="auto"/>
            </w:tcBorders>
            <w:vAlign w:val="center"/>
          </w:tcPr>
          <w:p w:rsidR="00017193" w:rsidRPr="00285768" w:rsidRDefault="00017193" w:rsidP="00675253">
            <w:pPr>
              <w:spacing w:after="240"/>
              <w:jc w:val="center"/>
              <w:rPr>
                <w:rtl/>
              </w:rPr>
            </w:pPr>
            <w:r w:rsidRPr="00285768">
              <w:rPr>
                <w:rFonts w:hint="eastAsia"/>
                <w:rtl/>
              </w:rPr>
              <w:t>שם</w:t>
            </w:r>
          </w:p>
        </w:tc>
        <w:tc>
          <w:tcPr>
            <w:tcW w:w="241" w:type="dxa"/>
            <w:vAlign w:val="center"/>
          </w:tcPr>
          <w:p w:rsidR="00017193" w:rsidRPr="00285768" w:rsidRDefault="00017193" w:rsidP="00675253">
            <w:pPr>
              <w:jc w:val="center"/>
              <w:rPr>
                <w:rtl/>
              </w:rPr>
            </w:pPr>
          </w:p>
        </w:tc>
        <w:tc>
          <w:tcPr>
            <w:tcW w:w="3262" w:type="dxa"/>
            <w:tcBorders>
              <w:top w:val="single" w:sz="4" w:space="0" w:color="auto"/>
            </w:tcBorders>
            <w:vAlign w:val="center"/>
          </w:tcPr>
          <w:p w:rsidR="00017193" w:rsidRPr="00285768" w:rsidRDefault="00017193" w:rsidP="00675253">
            <w:pPr>
              <w:spacing w:after="240"/>
              <w:jc w:val="center"/>
              <w:rPr>
                <w:rtl/>
              </w:rPr>
            </w:pPr>
            <w:r w:rsidRPr="00285768">
              <w:rPr>
                <w:rtl/>
              </w:rPr>
              <w:t>חתימה וחותמת מורשה חתימה</w:t>
            </w:r>
          </w:p>
        </w:tc>
      </w:tr>
    </w:tbl>
    <w:p w:rsidR="00017193" w:rsidRPr="00D60832" w:rsidRDefault="00017193" w:rsidP="00017193">
      <w:pPr>
        <w:pStyle w:val="7"/>
        <w:numPr>
          <w:ilvl w:val="0"/>
          <w:numId w:val="0"/>
        </w:numPr>
        <w:rPr>
          <w:rtl/>
        </w:rPr>
      </w:pPr>
      <w:bookmarkStart w:id="56" w:name="_Ref172544185"/>
      <w:bookmarkStart w:id="57" w:name="_Toc179202126"/>
      <w:bookmarkEnd w:id="55"/>
      <w:r w:rsidRPr="00D60832">
        <w:rPr>
          <w:rtl/>
        </w:rPr>
        <w:lastRenderedPageBreak/>
        <w:t xml:space="preserve">נספח </w:t>
      </w:r>
      <w:r w:rsidR="00B528F3">
        <w:rPr>
          <w:cs/>
        </w:rPr>
        <w:t>‎</w:t>
      </w:r>
      <w:r w:rsidR="00B528F3">
        <w:t>6.3</w:t>
      </w:r>
      <w:r w:rsidRPr="00D60832">
        <w:rPr>
          <w:rtl/>
        </w:rPr>
        <w:t xml:space="preserve"> </w:t>
      </w:r>
      <w:r>
        <w:rPr>
          <w:rFonts w:hint="cs"/>
          <w:rtl/>
        </w:rPr>
        <w:t xml:space="preserve">לטופס ההצעה </w:t>
      </w:r>
      <w:r w:rsidRPr="00D60832">
        <w:rPr>
          <w:rtl/>
        </w:rPr>
        <w:t xml:space="preserve">– תצהיר היעדר הרשעות </w:t>
      </w:r>
      <w:r>
        <w:rPr>
          <w:rFonts w:hint="cs"/>
          <w:rtl/>
        </w:rPr>
        <w:t>דיני עבודה</w:t>
      </w:r>
      <w:bookmarkEnd w:id="56"/>
      <w:bookmarkEnd w:id="57"/>
    </w:p>
    <w:p w:rsidR="00017193" w:rsidRPr="00927454" w:rsidRDefault="00017193" w:rsidP="00017193">
      <w:pPr>
        <w:widowControl w:val="0"/>
        <w:spacing w:line="276" w:lineRule="auto"/>
        <w:ind w:left="30"/>
        <w:jc w:val="both"/>
        <w:rPr>
          <w:rtl/>
        </w:rPr>
      </w:pPr>
      <w:r w:rsidRPr="00927454">
        <w:rPr>
          <w:rtl/>
        </w:rPr>
        <w:t xml:space="preserve">אני הח"מ __________, ת.ז. _______________, לאחר שהוזהרתי כי עלי לומר את האמת וכי אהיה צפוי לעונשים הקבועים בחוק אם לא אעשה כן, מצהיר/ה בזה כדלקמן: </w:t>
      </w:r>
    </w:p>
    <w:p w:rsidR="00017193" w:rsidRPr="00927454" w:rsidRDefault="00017193" w:rsidP="00017193">
      <w:pPr>
        <w:widowControl w:val="0"/>
        <w:spacing w:line="276" w:lineRule="auto"/>
        <w:ind w:left="30"/>
        <w:jc w:val="both"/>
        <w:rPr>
          <w:rtl/>
        </w:rPr>
      </w:pPr>
    </w:p>
    <w:p w:rsidR="00017193" w:rsidRPr="00927454" w:rsidRDefault="00017193" w:rsidP="00017193">
      <w:pPr>
        <w:widowControl w:val="0"/>
        <w:spacing w:line="276" w:lineRule="auto"/>
        <w:ind w:left="30"/>
        <w:jc w:val="both"/>
        <w:rPr>
          <w:rtl/>
        </w:rPr>
      </w:pPr>
      <w:r w:rsidRPr="00927454">
        <w:rPr>
          <w:rFonts w:hint="eastAsia"/>
          <w:rtl/>
        </w:rPr>
        <w:t>אני</w:t>
      </w:r>
      <w:r w:rsidRPr="00927454">
        <w:rPr>
          <w:rtl/>
        </w:rPr>
        <w:t xml:space="preserve"> נותן תצהיר זה בשם ___________________ שהוא המציע </w:t>
      </w:r>
      <w:r w:rsidRPr="00927454">
        <w:rPr>
          <w:b/>
          <w:bCs/>
          <w:rtl/>
        </w:rPr>
        <w:t xml:space="preserve">במכרז פומבי </w:t>
      </w:r>
      <w:r w:rsidR="00B528F3" w:rsidRPr="00B528F3">
        <w:rPr>
          <w:b/>
          <w:bCs/>
          <w:rtl/>
        </w:rPr>
        <w:t>7/26</w:t>
      </w:r>
      <w:r w:rsidRPr="00927454">
        <w:rPr>
          <w:b/>
          <w:bCs/>
          <w:rtl/>
        </w:rPr>
        <w:t xml:space="preserve"> </w:t>
      </w:r>
      <w:r w:rsidRPr="00927454">
        <w:rPr>
          <w:rFonts w:hint="eastAsia"/>
          <w:b/>
          <w:bCs/>
          <w:rtl/>
        </w:rPr>
        <w:t>ל</w:t>
      </w:r>
      <w:r w:rsidR="00B528F3" w:rsidRPr="00B528F3">
        <w:rPr>
          <w:rFonts w:hint="cs"/>
          <w:b/>
          <w:bCs/>
          <w:noProof/>
          <w:rtl/>
          <w:lang w:eastAsia="en-US"/>
        </w:rPr>
        <w:t>הקמת תשתיות מערך המחשוב החדש של ועדת הבחירות ויישומי שלב א'</w:t>
      </w:r>
      <w:r w:rsidRPr="008848A0">
        <w:rPr>
          <w:b/>
          <w:bCs/>
          <w:noProof/>
          <w:rtl/>
          <w:lang w:eastAsia="en-US"/>
        </w:rPr>
        <w:t xml:space="preserve"> </w:t>
      </w:r>
      <w:r w:rsidRPr="00927454">
        <w:rPr>
          <w:rtl/>
        </w:rPr>
        <w:t xml:space="preserve">(להלן: </w:t>
      </w:r>
      <w:r w:rsidRPr="00927454">
        <w:rPr>
          <w:b/>
          <w:bCs/>
          <w:rtl/>
        </w:rPr>
        <w:t>"המכרז</w:t>
      </w:r>
      <w:r w:rsidRPr="00927454">
        <w:rPr>
          <w:rtl/>
        </w:rPr>
        <w:t xml:space="preserve">"), המבקש להתקשר עם </w:t>
      </w:r>
      <w:r w:rsidRPr="00927454">
        <w:rPr>
          <w:rFonts w:hint="eastAsia"/>
          <w:rtl/>
        </w:rPr>
        <w:t>ועדת</w:t>
      </w:r>
      <w:r w:rsidRPr="00927454">
        <w:rPr>
          <w:rtl/>
        </w:rPr>
        <w:t xml:space="preserve"> </w:t>
      </w:r>
      <w:r w:rsidRPr="00927454">
        <w:rPr>
          <w:rFonts w:hint="eastAsia"/>
          <w:rtl/>
        </w:rPr>
        <w:t>הבחירות</w:t>
      </w:r>
      <w:r w:rsidRPr="00927454">
        <w:rPr>
          <w:rtl/>
        </w:rPr>
        <w:t xml:space="preserve"> </w:t>
      </w:r>
      <w:r w:rsidRPr="00927454">
        <w:rPr>
          <w:rFonts w:hint="eastAsia"/>
          <w:rtl/>
        </w:rPr>
        <w:t>המרכזית</w:t>
      </w:r>
      <w:r w:rsidRPr="00927454">
        <w:rPr>
          <w:rtl/>
        </w:rPr>
        <w:t xml:space="preserve"> </w:t>
      </w:r>
      <w:r w:rsidRPr="00927454">
        <w:rPr>
          <w:rFonts w:hint="eastAsia"/>
          <w:rtl/>
        </w:rPr>
        <w:t>לכנסת</w:t>
      </w:r>
      <w:r w:rsidRPr="00927454">
        <w:rPr>
          <w:rtl/>
        </w:rPr>
        <w:t xml:space="preserve"> (להלן: "</w:t>
      </w:r>
      <w:r w:rsidRPr="00927454">
        <w:rPr>
          <w:b/>
          <w:bCs/>
          <w:rtl/>
        </w:rPr>
        <w:t>המציע</w:t>
      </w:r>
      <w:r w:rsidRPr="00927454">
        <w:rPr>
          <w:rtl/>
        </w:rPr>
        <w:t>").</w:t>
      </w:r>
    </w:p>
    <w:p w:rsidR="00017193" w:rsidRPr="00927454" w:rsidRDefault="00017193" w:rsidP="00017193">
      <w:pPr>
        <w:widowControl w:val="0"/>
        <w:spacing w:line="276" w:lineRule="auto"/>
        <w:ind w:left="30"/>
        <w:jc w:val="both"/>
        <w:rPr>
          <w:rtl/>
        </w:rPr>
      </w:pPr>
    </w:p>
    <w:p w:rsidR="00017193" w:rsidRPr="00927454" w:rsidRDefault="00017193" w:rsidP="00017193">
      <w:pPr>
        <w:widowControl w:val="0"/>
        <w:spacing w:line="276" w:lineRule="auto"/>
        <w:ind w:left="30"/>
        <w:jc w:val="both"/>
        <w:rPr>
          <w:rtl/>
        </w:rPr>
      </w:pPr>
      <w:r w:rsidRPr="00927454">
        <w:rPr>
          <w:rtl/>
        </w:rPr>
        <w:t xml:space="preserve">אני מצהיר/ה כי הנני מוסמך/ת לתת תצהיר זה בשם המציע. </w:t>
      </w:r>
    </w:p>
    <w:p w:rsidR="00017193" w:rsidRPr="00927454" w:rsidRDefault="00017193" w:rsidP="00017193">
      <w:pPr>
        <w:widowControl w:val="0"/>
        <w:spacing w:line="276" w:lineRule="auto"/>
        <w:jc w:val="both"/>
        <w:rPr>
          <w:rtl/>
        </w:rPr>
      </w:pPr>
    </w:p>
    <w:p w:rsidR="00017193" w:rsidRPr="00927454" w:rsidRDefault="00017193" w:rsidP="00017193">
      <w:pPr>
        <w:widowControl w:val="0"/>
        <w:spacing w:line="276" w:lineRule="auto"/>
        <w:jc w:val="both"/>
        <w:rPr>
          <w:rtl/>
        </w:rPr>
      </w:pPr>
      <w:r w:rsidRPr="00927454">
        <w:rPr>
          <w:rtl/>
        </w:rPr>
        <w:t>בתצהירי זה, משמעותו של המונח</w:t>
      </w:r>
      <w:r w:rsidRPr="00927454">
        <w:rPr>
          <w:b/>
          <w:bCs/>
          <w:rtl/>
        </w:rPr>
        <w:t xml:space="preserve"> "בעל זיקה</w:t>
      </w:r>
      <w:r w:rsidRPr="00927454">
        <w:rPr>
          <w:rtl/>
        </w:rPr>
        <w:t>" כהגדרתו בחוק עסקאות גופים ציבוריים תשל"ו-1976 (להלן: "</w:t>
      </w:r>
      <w:r w:rsidRPr="00927454">
        <w:rPr>
          <w:b/>
          <w:bCs/>
          <w:rtl/>
        </w:rPr>
        <w:t>חוק עסקאות גופים ציבוריים</w:t>
      </w:r>
      <w:r w:rsidRPr="00927454">
        <w:rPr>
          <w:rtl/>
        </w:rPr>
        <w:t xml:space="preserve">"). אני מאשר/ת כי הוסברה לי משמעותו של מונח זה וכי אני מבין/ה אותו. </w:t>
      </w:r>
    </w:p>
    <w:p w:rsidR="00017193" w:rsidRPr="00927454" w:rsidRDefault="00017193" w:rsidP="00017193">
      <w:pPr>
        <w:widowControl w:val="0"/>
        <w:spacing w:line="276" w:lineRule="auto"/>
        <w:jc w:val="both"/>
        <w:rPr>
          <w:rtl/>
        </w:rPr>
      </w:pPr>
    </w:p>
    <w:p w:rsidR="00017193" w:rsidRPr="00927454" w:rsidRDefault="00017193" w:rsidP="00017193">
      <w:pPr>
        <w:widowControl w:val="0"/>
        <w:spacing w:line="276" w:lineRule="auto"/>
        <w:jc w:val="both"/>
        <w:rPr>
          <w:rtl/>
        </w:rPr>
      </w:pPr>
      <w:r w:rsidRPr="00927454">
        <w:rPr>
          <w:rtl/>
        </w:rPr>
        <w:t>משמעותו של המונח "</w:t>
      </w:r>
      <w:r w:rsidRPr="00927454">
        <w:rPr>
          <w:b/>
          <w:bCs/>
          <w:rtl/>
        </w:rPr>
        <w:t>עבירה</w:t>
      </w:r>
      <w:r w:rsidRPr="00927454">
        <w:rPr>
          <w:rtl/>
        </w:rPr>
        <w:t>" – עבירה לפי חוק עובדים זרים, התשנ"א-1991 או לפי חוק שכר מינימום התשמ"ז-1987.</w:t>
      </w:r>
    </w:p>
    <w:p w:rsidR="00017193" w:rsidRPr="00927454" w:rsidRDefault="00017193" w:rsidP="00017193">
      <w:pPr>
        <w:widowControl w:val="0"/>
        <w:spacing w:line="276" w:lineRule="auto"/>
        <w:jc w:val="both"/>
        <w:rPr>
          <w:rtl/>
        </w:rPr>
      </w:pPr>
    </w:p>
    <w:p w:rsidR="00017193" w:rsidRPr="00927454" w:rsidRDefault="00017193" w:rsidP="00017193">
      <w:pPr>
        <w:widowControl w:val="0"/>
        <w:spacing w:line="276" w:lineRule="auto"/>
        <w:jc w:val="both"/>
        <w:rPr>
          <w:rtl/>
        </w:rPr>
      </w:pPr>
      <w:r w:rsidRPr="00927454">
        <w:rPr>
          <w:rtl/>
        </w:rPr>
        <w:t xml:space="preserve">המציע </w:t>
      </w:r>
      <w:r w:rsidRPr="00927454">
        <w:rPr>
          <w:rFonts w:hint="eastAsia"/>
          <w:rtl/>
        </w:rPr>
        <w:t>הוא</w:t>
      </w:r>
      <w:r w:rsidRPr="00927454">
        <w:rPr>
          <w:rtl/>
        </w:rPr>
        <w:t xml:space="preserve"> תאגיד הרשום בישראל.</w:t>
      </w:r>
    </w:p>
    <w:p w:rsidR="00017193" w:rsidRPr="00927454" w:rsidRDefault="00017193" w:rsidP="00017193">
      <w:pPr>
        <w:widowControl w:val="0"/>
        <w:spacing w:line="276" w:lineRule="auto"/>
        <w:jc w:val="both"/>
        <w:rPr>
          <w:b/>
          <w:bCs/>
          <w:rtl/>
        </w:rPr>
      </w:pPr>
    </w:p>
    <w:p w:rsidR="00017193" w:rsidRPr="00927454" w:rsidRDefault="00017193" w:rsidP="00017193">
      <w:pPr>
        <w:widowControl w:val="0"/>
        <w:spacing w:line="276" w:lineRule="auto"/>
        <w:jc w:val="both"/>
        <w:rPr>
          <w:b/>
          <w:bCs/>
          <w:rtl/>
        </w:rPr>
      </w:pPr>
      <w:r w:rsidRPr="00927454">
        <w:rPr>
          <w:b/>
          <w:bCs/>
          <w:rtl/>
        </w:rPr>
        <w:t xml:space="preserve">סמן </w:t>
      </w:r>
      <w:r w:rsidRPr="00927454">
        <w:rPr>
          <w:b/>
          <w:bCs/>
        </w:rPr>
        <w:t>X</w:t>
      </w:r>
      <w:r w:rsidRPr="00927454">
        <w:rPr>
          <w:b/>
          <w:bCs/>
          <w:rtl/>
        </w:rPr>
        <w:t xml:space="preserve"> במשבצת המתאימה: </w:t>
      </w:r>
    </w:p>
    <w:p w:rsidR="00017193" w:rsidRPr="00927454" w:rsidRDefault="00017193" w:rsidP="00017193">
      <w:pPr>
        <w:widowControl w:val="0"/>
        <w:numPr>
          <w:ilvl w:val="0"/>
          <w:numId w:val="9"/>
        </w:numPr>
        <w:spacing w:line="276" w:lineRule="auto"/>
        <w:jc w:val="both"/>
        <w:rPr>
          <w:rtl/>
        </w:rPr>
      </w:pPr>
      <w:r w:rsidRPr="00927454">
        <w:rPr>
          <w:rtl/>
        </w:rPr>
        <w:t xml:space="preserve">המציע ו"בעל זיקה" אליו </w:t>
      </w:r>
      <w:r w:rsidRPr="00927454">
        <w:rPr>
          <w:u w:val="single"/>
          <w:rtl/>
        </w:rPr>
        <w:t>לא הורשעו</w:t>
      </w:r>
      <w:r w:rsidRPr="00927454">
        <w:rPr>
          <w:rtl/>
        </w:rPr>
        <w:t xml:space="preserve"> ביותר משתי עבירות לפי חוק עובדים זרים וחוק שכר מינימום עד למועד האחרון להגשת ההצעות במכרז. </w:t>
      </w:r>
    </w:p>
    <w:p w:rsidR="00017193" w:rsidRPr="00927454" w:rsidRDefault="00017193" w:rsidP="00017193">
      <w:pPr>
        <w:widowControl w:val="0"/>
        <w:numPr>
          <w:ilvl w:val="0"/>
          <w:numId w:val="9"/>
        </w:numPr>
        <w:spacing w:line="276" w:lineRule="auto"/>
        <w:jc w:val="both"/>
      </w:pPr>
      <w:r w:rsidRPr="00927454">
        <w:rPr>
          <w:rFonts w:hint="eastAsia"/>
          <w:rtl/>
        </w:rPr>
        <w:t>המציע</w:t>
      </w:r>
      <w:r w:rsidRPr="00927454">
        <w:rPr>
          <w:rtl/>
        </w:rPr>
        <w:t xml:space="preserve"> או "בעל זיקה" אליו </w:t>
      </w:r>
      <w:r w:rsidRPr="00927454">
        <w:rPr>
          <w:u w:val="single"/>
          <w:rtl/>
        </w:rPr>
        <w:t>הורשעו</w:t>
      </w:r>
      <w:r w:rsidRPr="00927454">
        <w:rPr>
          <w:rtl/>
        </w:rPr>
        <w:t xml:space="preserve"> בפסק דין ביותר משתי עבירות לפי חוק עובדים זרים וחוק שכר מינימום, </w:t>
      </w:r>
      <w:r w:rsidRPr="00927454">
        <w:rPr>
          <w:rFonts w:hint="eastAsia"/>
          <w:rtl/>
        </w:rPr>
        <w:t>אך</w:t>
      </w:r>
      <w:r w:rsidRPr="00927454">
        <w:rPr>
          <w:rtl/>
        </w:rPr>
        <w:t xml:space="preserve"> </w:t>
      </w:r>
      <w:r w:rsidRPr="00927454">
        <w:rPr>
          <w:b/>
          <w:bCs/>
          <w:u w:val="single"/>
          <w:rtl/>
        </w:rPr>
        <w:t>חלפה שנה אחת</w:t>
      </w:r>
      <w:r w:rsidRPr="00927454">
        <w:rPr>
          <w:rtl/>
        </w:rPr>
        <w:t xml:space="preserve"> לפחות ממועד ההרשעה האחרונה ועד למועד האחרון להגשת ההצעות במכרז. </w:t>
      </w:r>
    </w:p>
    <w:p w:rsidR="00017193" w:rsidRPr="00927454" w:rsidRDefault="00017193" w:rsidP="00017193">
      <w:pPr>
        <w:widowControl w:val="0"/>
        <w:spacing w:line="276" w:lineRule="auto"/>
        <w:jc w:val="both"/>
        <w:rPr>
          <w:rtl/>
        </w:rPr>
      </w:pPr>
    </w:p>
    <w:p w:rsidR="00017193" w:rsidRPr="00927454" w:rsidRDefault="00017193" w:rsidP="00017193">
      <w:pPr>
        <w:widowControl w:val="0"/>
        <w:spacing w:line="276" w:lineRule="auto"/>
        <w:jc w:val="both"/>
        <w:rPr>
          <w:rtl/>
        </w:rPr>
      </w:pPr>
    </w:p>
    <w:p w:rsidR="00017193" w:rsidRPr="00927454" w:rsidRDefault="00017193" w:rsidP="00017193">
      <w:pPr>
        <w:widowControl w:val="0"/>
        <w:spacing w:line="276" w:lineRule="auto"/>
        <w:jc w:val="both"/>
        <w:rPr>
          <w:rtl/>
        </w:rPr>
      </w:pPr>
      <w:r w:rsidRPr="00927454">
        <w:rPr>
          <w:rtl/>
        </w:rPr>
        <w:t xml:space="preserve">זה שמי, להלן חתימתי ותוכן תצהירי דלעיל אמת. </w:t>
      </w:r>
    </w:p>
    <w:p w:rsidR="00017193" w:rsidRPr="00927454" w:rsidRDefault="00017193" w:rsidP="00017193">
      <w:pPr>
        <w:widowControl w:val="0"/>
        <w:spacing w:line="276" w:lineRule="auto"/>
        <w:jc w:val="both"/>
      </w:pPr>
    </w:p>
    <w:p w:rsidR="00017193" w:rsidRPr="00927454" w:rsidRDefault="00017193" w:rsidP="00017193">
      <w:pPr>
        <w:widowControl w:val="0"/>
        <w:spacing w:line="276" w:lineRule="auto"/>
        <w:ind w:left="62"/>
        <w:jc w:val="both"/>
        <w:rPr>
          <w:rtl/>
        </w:rPr>
      </w:pPr>
    </w:p>
    <w:p w:rsidR="00017193" w:rsidRPr="00927454" w:rsidRDefault="00017193" w:rsidP="00017193">
      <w:pPr>
        <w:widowControl w:val="0"/>
        <w:tabs>
          <w:tab w:val="left" w:pos="3683"/>
          <w:tab w:val="left" w:pos="7369"/>
        </w:tabs>
        <w:spacing w:line="276" w:lineRule="auto"/>
        <w:ind w:left="62"/>
        <w:jc w:val="both"/>
        <w:rPr>
          <w:rtl/>
        </w:rPr>
      </w:pPr>
      <w:r w:rsidRPr="00927454">
        <w:rPr>
          <w:rtl/>
        </w:rPr>
        <w:t>__________________</w:t>
      </w:r>
      <w:r w:rsidRPr="00927454">
        <w:rPr>
          <w:rtl/>
        </w:rPr>
        <w:tab/>
        <w:t>__________________</w:t>
      </w:r>
      <w:r w:rsidRPr="00927454">
        <w:rPr>
          <w:rtl/>
        </w:rPr>
        <w:tab/>
        <w:t xml:space="preserve">________________ </w:t>
      </w:r>
    </w:p>
    <w:p w:rsidR="00017193" w:rsidRPr="00927454" w:rsidRDefault="00017193" w:rsidP="00017193">
      <w:pPr>
        <w:widowControl w:val="0"/>
        <w:tabs>
          <w:tab w:val="left" w:pos="848"/>
          <w:tab w:val="left" w:pos="4534"/>
          <w:tab w:val="left" w:pos="7794"/>
        </w:tabs>
        <w:spacing w:line="276" w:lineRule="auto"/>
        <w:ind w:firstLine="62"/>
        <w:jc w:val="both"/>
        <w:rPr>
          <w:rtl/>
        </w:rPr>
      </w:pPr>
      <w:r w:rsidRPr="00927454">
        <w:rPr>
          <w:rtl/>
        </w:rPr>
        <w:tab/>
        <w:t>תאריך</w:t>
      </w:r>
      <w:r w:rsidRPr="00927454">
        <w:rPr>
          <w:rtl/>
        </w:rPr>
        <w:tab/>
        <w:t>שם</w:t>
      </w:r>
      <w:r w:rsidRPr="00927454">
        <w:rPr>
          <w:rtl/>
        </w:rPr>
        <w:tab/>
        <w:t>חתימה וחותמת</w:t>
      </w:r>
    </w:p>
    <w:p w:rsidR="00017193" w:rsidRPr="00927454" w:rsidRDefault="00017193" w:rsidP="00017193">
      <w:pPr>
        <w:widowControl w:val="0"/>
        <w:spacing w:line="276" w:lineRule="auto"/>
        <w:jc w:val="center"/>
        <w:rPr>
          <w:b/>
          <w:bCs/>
          <w:u w:val="single"/>
          <w:rtl/>
        </w:rPr>
      </w:pPr>
    </w:p>
    <w:p w:rsidR="00017193" w:rsidRPr="00927454" w:rsidRDefault="00017193" w:rsidP="00017193">
      <w:pPr>
        <w:widowControl w:val="0"/>
        <w:spacing w:line="276" w:lineRule="auto"/>
        <w:jc w:val="center"/>
        <w:rPr>
          <w:b/>
          <w:bCs/>
          <w:u w:val="single"/>
          <w:rtl/>
        </w:rPr>
      </w:pPr>
      <w:r w:rsidRPr="00927454">
        <w:rPr>
          <w:b/>
          <w:bCs/>
          <w:u w:val="single"/>
          <w:rtl/>
        </w:rPr>
        <w:t>אישור עורך דין</w:t>
      </w:r>
    </w:p>
    <w:p w:rsidR="00017193" w:rsidRPr="00927454" w:rsidRDefault="00017193" w:rsidP="00017193">
      <w:pPr>
        <w:widowControl w:val="0"/>
        <w:spacing w:line="276" w:lineRule="auto"/>
        <w:jc w:val="center"/>
        <w:rPr>
          <w:b/>
          <w:bCs/>
          <w:u w:val="single"/>
          <w:rtl/>
        </w:rPr>
      </w:pPr>
    </w:p>
    <w:p w:rsidR="00017193" w:rsidRPr="00927454" w:rsidRDefault="00017193" w:rsidP="00017193">
      <w:pPr>
        <w:widowControl w:val="0"/>
        <w:spacing w:line="276" w:lineRule="auto"/>
        <w:ind w:left="28"/>
        <w:jc w:val="both"/>
        <w:rPr>
          <w:rtl/>
        </w:rPr>
      </w:pPr>
      <w:r w:rsidRPr="00927454">
        <w:rPr>
          <w:rtl/>
        </w:rPr>
        <w:t xml:space="preserve">אני הח"מ, ________________, עו"ד, מאשר/ת כי ביום ____________ הופיע/ה בפני מר/גב' _____________ שזיהה/תה עצמו/ה על ידי ת.ז. _____________ / המוכר/ת לי באופן אישי, ואחרי שהזהרתיו/ה כי עליו/ה להצהיר אמת וכי ת/יהיה צפוי/ה לעונשים הקבועים בחוק אם לא ת/יעשה כן, חתם/ה בפני על התצהיר דלעיל. </w:t>
      </w:r>
    </w:p>
    <w:p w:rsidR="00017193" w:rsidRPr="00927454" w:rsidRDefault="00017193" w:rsidP="00017193">
      <w:pPr>
        <w:widowControl w:val="0"/>
        <w:spacing w:line="276" w:lineRule="auto"/>
        <w:ind w:left="28"/>
        <w:jc w:val="both"/>
        <w:rPr>
          <w:rtl/>
        </w:rPr>
      </w:pPr>
    </w:p>
    <w:p w:rsidR="00017193" w:rsidRPr="00927454" w:rsidRDefault="00017193" w:rsidP="00017193">
      <w:pPr>
        <w:widowControl w:val="0"/>
        <w:spacing w:line="276" w:lineRule="auto"/>
        <w:ind w:left="28"/>
        <w:jc w:val="both"/>
        <w:rPr>
          <w:rtl/>
        </w:rPr>
      </w:pPr>
    </w:p>
    <w:p w:rsidR="00017193" w:rsidRPr="00927454" w:rsidRDefault="00017193" w:rsidP="00017193">
      <w:pPr>
        <w:widowControl w:val="0"/>
        <w:tabs>
          <w:tab w:val="left" w:pos="3683"/>
          <w:tab w:val="left" w:pos="7510"/>
        </w:tabs>
        <w:spacing w:line="276" w:lineRule="auto"/>
        <w:ind w:left="62"/>
        <w:jc w:val="both"/>
        <w:rPr>
          <w:rtl/>
        </w:rPr>
      </w:pPr>
      <w:r w:rsidRPr="00927454">
        <w:rPr>
          <w:rtl/>
        </w:rPr>
        <w:t>__________________</w:t>
      </w:r>
      <w:r w:rsidRPr="00927454">
        <w:rPr>
          <w:rtl/>
        </w:rPr>
        <w:tab/>
        <w:t>__________________</w:t>
      </w:r>
      <w:r w:rsidRPr="00927454">
        <w:rPr>
          <w:rtl/>
        </w:rPr>
        <w:tab/>
        <w:t xml:space="preserve">_______________ </w:t>
      </w:r>
    </w:p>
    <w:p w:rsidR="00017193" w:rsidRPr="00927454" w:rsidRDefault="00017193" w:rsidP="00017193">
      <w:pPr>
        <w:widowControl w:val="0"/>
        <w:tabs>
          <w:tab w:val="left" w:pos="3542"/>
          <w:tab w:val="left" w:pos="7652"/>
        </w:tabs>
        <w:spacing w:line="276" w:lineRule="auto"/>
        <w:ind w:left="848"/>
        <w:jc w:val="both"/>
        <w:rPr>
          <w:rtl/>
        </w:rPr>
      </w:pPr>
      <w:r w:rsidRPr="00927454">
        <w:rPr>
          <w:rtl/>
        </w:rPr>
        <w:t>תאריך</w:t>
      </w:r>
      <w:r w:rsidRPr="00927454">
        <w:rPr>
          <w:rtl/>
        </w:rPr>
        <w:tab/>
        <w:t>חותמת ומספר רישיון עורך דין</w:t>
      </w:r>
      <w:r w:rsidRPr="00927454">
        <w:rPr>
          <w:rtl/>
        </w:rPr>
        <w:tab/>
        <w:t>חתימת עורך הדין</w:t>
      </w:r>
    </w:p>
    <w:p w:rsidR="00017193" w:rsidRPr="00D60832" w:rsidRDefault="00017193" w:rsidP="00017193">
      <w:pPr>
        <w:pStyle w:val="7"/>
        <w:numPr>
          <w:ilvl w:val="0"/>
          <w:numId w:val="0"/>
        </w:numPr>
        <w:rPr>
          <w:rtl/>
        </w:rPr>
      </w:pPr>
      <w:bookmarkStart w:id="58" w:name="_Ref172544364"/>
      <w:bookmarkStart w:id="59" w:name="_Ref172545193"/>
      <w:bookmarkStart w:id="60" w:name="_Toc179202127"/>
      <w:r w:rsidRPr="00D60832">
        <w:rPr>
          <w:rtl/>
        </w:rPr>
        <w:lastRenderedPageBreak/>
        <w:t xml:space="preserve">נספח </w:t>
      </w:r>
      <w:r w:rsidR="00B528F3">
        <w:rPr>
          <w:cs/>
        </w:rPr>
        <w:t>‎</w:t>
      </w:r>
      <w:r w:rsidR="00B528F3">
        <w:t>6.4</w:t>
      </w:r>
      <w:r w:rsidRPr="00D60832">
        <w:rPr>
          <w:rFonts w:hint="cs"/>
          <w:rtl/>
        </w:rPr>
        <w:t xml:space="preserve"> </w:t>
      </w:r>
      <w:r>
        <w:rPr>
          <w:rFonts w:hint="cs"/>
          <w:rtl/>
        </w:rPr>
        <w:t xml:space="preserve">לטופס ההצעה </w:t>
      </w:r>
      <w:r w:rsidRPr="00D60832">
        <w:rPr>
          <w:rtl/>
        </w:rPr>
        <w:t>– תצהיר בדבר העסקת אנשים עם מוגבלות</w:t>
      </w:r>
      <w:bookmarkEnd w:id="58"/>
      <w:bookmarkEnd w:id="59"/>
      <w:bookmarkEnd w:id="60"/>
    </w:p>
    <w:p w:rsidR="00017193" w:rsidRPr="00927454" w:rsidRDefault="00017193" w:rsidP="00017193">
      <w:pPr>
        <w:widowControl w:val="0"/>
        <w:spacing w:line="276" w:lineRule="auto"/>
        <w:jc w:val="both"/>
        <w:rPr>
          <w:rtl/>
        </w:rPr>
      </w:pPr>
      <w:r w:rsidRPr="00927454">
        <w:rPr>
          <w:rtl/>
        </w:rPr>
        <w:t>אני הח"מ _______________ ת.ז. _______________ לאחר שהוזהרתי כי עלי לומר את האמת וכי אהיה צפוי לעונשים הקבועים בחוק אם לא אעשה כן, מצהיר/ה בזה כדלקמן:</w:t>
      </w:r>
    </w:p>
    <w:p w:rsidR="00017193" w:rsidRPr="00927454" w:rsidRDefault="00017193" w:rsidP="00017193">
      <w:pPr>
        <w:widowControl w:val="0"/>
        <w:spacing w:line="276" w:lineRule="auto"/>
        <w:jc w:val="both"/>
        <w:rPr>
          <w:rtl/>
        </w:rPr>
      </w:pPr>
    </w:p>
    <w:p w:rsidR="00017193" w:rsidRPr="00927454" w:rsidRDefault="00017193" w:rsidP="00017193">
      <w:pPr>
        <w:widowControl w:val="0"/>
        <w:spacing w:line="276" w:lineRule="auto"/>
        <w:jc w:val="both"/>
        <w:rPr>
          <w:rtl/>
        </w:rPr>
      </w:pPr>
      <w:r w:rsidRPr="00927454">
        <w:rPr>
          <w:rtl/>
        </w:rPr>
        <w:t xml:space="preserve">הנני נותן תצהיר זה בשם ___________________ שהוא המציע </w:t>
      </w:r>
      <w:r w:rsidRPr="00927454">
        <w:rPr>
          <w:b/>
          <w:bCs/>
          <w:rtl/>
        </w:rPr>
        <w:t xml:space="preserve">במכרז פומבי </w:t>
      </w:r>
      <w:r w:rsidR="00B528F3" w:rsidRPr="00B528F3">
        <w:rPr>
          <w:b/>
          <w:bCs/>
          <w:rtl/>
        </w:rPr>
        <w:t>7/26</w:t>
      </w:r>
      <w:r w:rsidRPr="00927454">
        <w:rPr>
          <w:b/>
          <w:bCs/>
          <w:rtl/>
        </w:rPr>
        <w:t xml:space="preserve"> </w:t>
      </w:r>
      <w:r w:rsidRPr="00927454">
        <w:rPr>
          <w:rFonts w:hint="eastAsia"/>
          <w:b/>
          <w:bCs/>
          <w:rtl/>
        </w:rPr>
        <w:t>ל</w:t>
      </w:r>
      <w:r w:rsidR="00B528F3" w:rsidRPr="00B528F3">
        <w:rPr>
          <w:rFonts w:hint="cs"/>
          <w:b/>
          <w:bCs/>
          <w:noProof/>
          <w:rtl/>
          <w:lang w:eastAsia="en-US"/>
        </w:rPr>
        <w:t>הקמת תשתיות מערך המחשוב החדש של ועדת הבחירות ויישומי שלב א'</w:t>
      </w:r>
      <w:r w:rsidRPr="00927454">
        <w:rPr>
          <w:b/>
          <w:bCs/>
          <w:noProof/>
          <w:rtl/>
          <w:lang w:eastAsia="en-US"/>
        </w:rPr>
        <w:t xml:space="preserve"> </w:t>
      </w:r>
      <w:r w:rsidRPr="00927454">
        <w:rPr>
          <w:rtl/>
        </w:rPr>
        <w:t xml:space="preserve">(להלן: </w:t>
      </w:r>
      <w:r w:rsidRPr="00927454">
        <w:rPr>
          <w:b/>
          <w:bCs/>
          <w:rtl/>
        </w:rPr>
        <w:t>"המכרז</w:t>
      </w:r>
      <w:r w:rsidRPr="00927454">
        <w:rPr>
          <w:rtl/>
        </w:rPr>
        <w:t xml:space="preserve">"), המבקש להתקשר עם </w:t>
      </w:r>
      <w:r w:rsidRPr="00927454">
        <w:rPr>
          <w:rFonts w:hint="eastAsia"/>
          <w:rtl/>
        </w:rPr>
        <w:t>ועדת</w:t>
      </w:r>
      <w:r w:rsidRPr="00927454">
        <w:rPr>
          <w:rtl/>
        </w:rPr>
        <w:t xml:space="preserve"> </w:t>
      </w:r>
      <w:r w:rsidRPr="00927454">
        <w:rPr>
          <w:rFonts w:hint="eastAsia"/>
          <w:rtl/>
        </w:rPr>
        <w:t>הבחירות</w:t>
      </w:r>
      <w:r w:rsidRPr="00927454">
        <w:rPr>
          <w:rtl/>
        </w:rPr>
        <w:t xml:space="preserve"> </w:t>
      </w:r>
      <w:r w:rsidRPr="00927454">
        <w:rPr>
          <w:rFonts w:hint="eastAsia"/>
          <w:rtl/>
        </w:rPr>
        <w:t>המרכזית</w:t>
      </w:r>
      <w:r w:rsidRPr="00927454">
        <w:rPr>
          <w:rtl/>
        </w:rPr>
        <w:t xml:space="preserve"> </w:t>
      </w:r>
      <w:r w:rsidRPr="00927454">
        <w:rPr>
          <w:rFonts w:hint="eastAsia"/>
          <w:rtl/>
        </w:rPr>
        <w:t>לכנסת</w:t>
      </w:r>
      <w:r w:rsidRPr="00927454">
        <w:rPr>
          <w:rtl/>
        </w:rPr>
        <w:t xml:space="preserve"> (להלן: "</w:t>
      </w:r>
      <w:r w:rsidRPr="00927454">
        <w:rPr>
          <w:b/>
          <w:bCs/>
          <w:rtl/>
        </w:rPr>
        <w:t>המציע</w:t>
      </w:r>
      <w:r w:rsidRPr="00927454">
        <w:rPr>
          <w:rtl/>
        </w:rPr>
        <w:t>").</w:t>
      </w:r>
    </w:p>
    <w:p w:rsidR="00017193" w:rsidRPr="00927454" w:rsidRDefault="00017193" w:rsidP="00017193">
      <w:pPr>
        <w:widowControl w:val="0"/>
        <w:spacing w:line="276" w:lineRule="auto"/>
        <w:jc w:val="both"/>
        <w:rPr>
          <w:rtl/>
        </w:rPr>
      </w:pPr>
    </w:p>
    <w:p w:rsidR="00017193" w:rsidRPr="00927454" w:rsidRDefault="00017193" w:rsidP="00017193">
      <w:pPr>
        <w:widowControl w:val="0"/>
        <w:spacing w:line="276" w:lineRule="auto"/>
        <w:jc w:val="both"/>
        <w:rPr>
          <w:rtl/>
        </w:rPr>
      </w:pPr>
      <w:r w:rsidRPr="00927454">
        <w:rPr>
          <w:rtl/>
        </w:rPr>
        <w:t xml:space="preserve">אני מצהיר/ה כי הנני מוסמך/ת לתת תצהיר זה בשם המציע. </w:t>
      </w:r>
    </w:p>
    <w:p w:rsidR="00017193" w:rsidRPr="00927454" w:rsidRDefault="00017193" w:rsidP="00017193">
      <w:pPr>
        <w:widowControl w:val="0"/>
        <w:spacing w:line="276" w:lineRule="auto"/>
        <w:jc w:val="both"/>
        <w:rPr>
          <w:rtl/>
        </w:rPr>
      </w:pPr>
    </w:p>
    <w:p w:rsidR="00017193" w:rsidRPr="00927454" w:rsidRDefault="00017193" w:rsidP="00017193">
      <w:pPr>
        <w:widowControl w:val="0"/>
        <w:spacing w:line="276" w:lineRule="auto"/>
        <w:jc w:val="both"/>
        <w:rPr>
          <w:u w:val="single"/>
          <w:rtl/>
        </w:rPr>
      </w:pPr>
      <w:r w:rsidRPr="00927454">
        <w:rPr>
          <w:u w:val="single"/>
          <w:rtl/>
        </w:rPr>
        <w:t xml:space="preserve">(סמן </w:t>
      </w:r>
      <w:r w:rsidRPr="00927454">
        <w:rPr>
          <w:u w:val="single"/>
        </w:rPr>
        <w:t>X</w:t>
      </w:r>
      <w:r w:rsidRPr="00927454">
        <w:rPr>
          <w:u w:val="single"/>
          <w:rtl/>
        </w:rPr>
        <w:t xml:space="preserve"> במשבצת המתאימה):</w:t>
      </w:r>
    </w:p>
    <w:p w:rsidR="00017193" w:rsidRPr="00927454" w:rsidRDefault="00017193" w:rsidP="00017193">
      <w:pPr>
        <w:widowControl w:val="0"/>
        <w:numPr>
          <w:ilvl w:val="0"/>
          <w:numId w:val="11"/>
        </w:numPr>
        <w:spacing w:line="276" w:lineRule="auto"/>
        <w:jc w:val="both"/>
      </w:pPr>
      <w:r w:rsidRPr="00927454">
        <w:rPr>
          <w:rtl/>
        </w:rPr>
        <w:t>הוראות סעיף 9 לחוק שוויון זכויות לאנשים עם מוגבלות, התשנ"ח-1998 לא חלות על המציע.</w:t>
      </w:r>
    </w:p>
    <w:p w:rsidR="00017193" w:rsidRPr="00927454" w:rsidRDefault="00017193" w:rsidP="00017193">
      <w:pPr>
        <w:widowControl w:val="0"/>
        <w:numPr>
          <w:ilvl w:val="0"/>
          <w:numId w:val="11"/>
        </w:numPr>
        <w:spacing w:line="276" w:lineRule="auto"/>
        <w:ind w:left="0" w:firstLine="0"/>
        <w:jc w:val="both"/>
      </w:pPr>
      <w:r w:rsidRPr="00927454">
        <w:rPr>
          <w:rtl/>
        </w:rPr>
        <w:t xml:space="preserve">הוראות סעיף 9 לחוק שוויון זכויות לאנשים עם מוגבלות, התשנ"ח-1998 חלות על המציע והוא מקיים אותן. </w:t>
      </w:r>
    </w:p>
    <w:p w:rsidR="00017193" w:rsidRPr="00927454" w:rsidRDefault="00017193" w:rsidP="00017193">
      <w:pPr>
        <w:widowControl w:val="0"/>
        <w:spacing w:line="276" w:lineRule="auto"/>
        <w:jc w:val="both"/>
        <w:rPr>
          <w:u w:val="single"/>
          <w:rtl/>
        </w:rPr>
      </w:pPr>
    </w:p>
    <w:p w:rsidR="00017193" w:rsidRPr="00927454" w:rsidRDefault="00017193" w:rsidP="00017193">
      <w:pPr>
        <w:widowControl w:val="0"/>
        <w:spacing w:line="276" w:lineRule="auto"/>
        <w:jc w:val="both"/>
        <w:rPr>
          <w:rtl/>
        </w:rPr>
      </w:pPr>
      <w:r w:rsidRPr="00927454">
        <w:rPr>
          <w:u w:val="single"/>
          <w:rtl/>
        </w:rPr>
        <w:t xml:space="preserve">במקרה שהוראות סעיף 9 לחוק שוויון זכויות לאנשים עם מוגבלות, התשנ"ח-1998 </w:t>
      </w:r>
      <w:r w:rsidRPr="00927454">
        <w:rPr>
          <w:b/>
          <w:bCs/>
          <w:u w:val="single"/>
          <w:rtl/>
        </w:rPr>
        <w:t>חלות על המציע</w:t>
      </w:r>
      <w:r w:rsidRPr="00927454">
        <w:rPr>
          <w:u w:val="single"/>
          <w:rtl/>
        </w:rPr>
        <w:t xml:space="preserve"> נדרש לסמן </w:t>
      </w:r>
      <w:r w:rsidRPr="00927454">
        <w:rPr>
          <w:u w:val="single"/>
        </w:rPr>
        <w:t>x</w:t>
      </w:r>
      <w:r w:rsidRPr="00927454">
        <w:rPr>
          <w:u w:val="single"/>
          <w:rtl/>
        </w:rPr>
        <w:t xml:space="preserve"> במשבצת המתאימה</w:t>
      </w:r>
      <w:r w:rsidRPr="00927454">
        <w:rPr>
          <w:rtl/>
        </w:rPr>
        <w:t>:</w:t>
      </w:r>
    </w:p>
    <w:p w:rsidR="00017193" w:rsidRPr="00927454" w:rsidRDefault="00017193" w:rsidP="00017193">
      <w:pPr>
        <w:widowControl w:val="0"/>
        <w:numPr>
          <w:ilvl w:val="0"/>
          <w:numId w:val="11"/>
        </w:numPr>
        <w:spacing w:line="276" w:lineRule="auto"/>
        <w:jc w:val="both"/>
      </w:pPr>
      <w:r w:rsidRPr="00927454">
        <w:rPr>
          <w:rtl/>
        </w:rPr>
        <w:t>המציע מעסיק פחות מ-100 עובדים.</w:t>
      </w:r>
    </w:p>
    <w:p w:rsidR="00017193" w:rsidRPr="00927454" w:rsidRDefault="00017193" w:rsidP="00017193">
      <w:pPr>
        <w:widowControl w:val="0"/>
        <w:numPr>
          <w:ilvl w:val="0"/>
          <w:numId w:val="11"/>
        </w:numPr>
        <w:spacing w:line="276" w:lineRule="auto"/>
        <w:jc w:val="both"/>
      </w:pPr>
      <w:r w:rsidRPr="00927454">
        <w:rPr>
          <w:rtl/>
        </w:rPr>
        <w:t>המציע מעסיק 100 עובדים או יותר.</w:t>
      </w:r>
    </w:p>
    <w:p w:rsidR="00017193" w:rsidRPr="00927454" w:rsidRDefault="00017193" w:rsidP="00017193">
      <w:pPr>
        <w:widowControl w:val="0"/>
        <w:spacing w:line="276" w:lineRule="auto"/>
        <w:jc w:val="both"/>
        <w:rPr>
          <w:u w:val="single"/>
          <w:rtl/>
        </w:rPr>
      </w:pPr>
    </w:p>
    <w:p w:rsidR="00017193" w:rsidRPr="00927454" w:rsidRDefault="00017193" w:rsidP="00017193">
      <w:pPr>
        <w:widowControl w:val="0"/>
        <w:spacing w:line="276" w:lineRule="auto"/>
        <w:jc w:val="both"/>
        <w:rPr>
          <w:rtl/>
        </w:rPr>
      </w:pPr>
      <w:r w:rsidRPr="00927454">
        <w:rPr>
          <w:u w:val="single"/>
          <w:rtl/>
        </w:rPr>
        <w:t xml:space="preserve">במקרה שהמציע מעסיק 100 עובדים או יותר נדרש לסמן </w:t>
      </w:r>
      <w:r w:rsidRPr="00927454">
        <w:rPr>
          <w:u w:val="single"/>
        </w:rPr>
        <w:t>X</w:t>
      </w:r>
      <w:r w:rsidRPr="00927454">
        <w:rPr>
          <w:u w:val="single"/>
          <w:rtl/>
        </w:rPr>
        <w:t xml:space="preserve"> במשבצת המתאימה</w:t>
      </w:r>
      <w:r w:rsidRPr="00927454">
        <w:rPr>
          <w:rtl/>
        </w:rPr>
        <w:t>:</w:t>
      </w:r>
    </w:p>
    <w:p w:rsidR="00017193" w:rsidRPr="00927454" w:rsidRDefault="00017193" w:rsidP="00017193">
      <w:pPr>
        <w:widowControl w:val="0"/>
        <w:numPr>
          <w:ilvl w:val="0"/>
          <w:numId w:val="11"/>
        </w:numPr>
        <w:spacing w:line="276" w:lineRule="auto"/>
        <w:jc w:val="both"/>
      </w:pPr>
      <w:r w:rsidRPr="00927454">
        <w:rPr>
          <w:rtl/>
        </w:rPr>
        <w:t xml:space="preserve"> המציע מתחייב כי ככל שיזכה במכרז יפנה למנהל הכללי של משרד העבודה והרווחה והשירותים החברתיים לשם</w:t>
      </w:r>
      <w:r w:rsidRPr="00927454">
        <w:t xml:space="preserve"> </w:t>
      </w:r>
      <w:r w:rsidRPr="00927454">
        <w:rPr>
          <w:rtl/>
        </w:rPr>
        <w:t>בחינת</w:t>
      </w:r>
      <w:r w:rsidRPr="00927454">
        <w:t xml:space="preserve"> </w:t>
      </w:r>
      <w:r w:rsidRPr="00927454">
        <w:rPr>
          <w:rtl/>
        </w:rPr>
        <w:t>יישום</w:t>
      </w:r>
      <w:r w:rsidRPr="00927454">
        <w:t xml:space="preserve"> </w:t>
      </w:r>
      <w:r w:rsidRPr="00927454">
        <w:rPr>
          <w:rtl/>
        </w:rPr>
        <w:t>חובותיו</w:t>
      </w:r>
      <w:r w:rsidRPr="00927454">
        <w:t xml:space="preserve"> </w:t>
      </w:r>
      <w:r w:rsidRPr="00927454">
        <w:rPr>
          <w:rtl/>
        </w:rPr>
        <w:t>לפי</w:t>
      </w:r>
      <w:r w:rsidRPr="00927454">
        <w:t xml:space="preserve"> </w:t>
      </w:r>
      <w:r w:rsidRPr="00927454">
        <w:rPr>
          <w:rtl/>
        </w:rPr>
        <w:t>סעיף</w:t>
      </w:r>
      <w:r w:rsidRPr="00927454">
        <w:t xml:space="preserve"> </w:t>
      </w:r>
      <w:r w:rsidRPr="00927454">
        <w:rPr>
          <w:rtl/>
        </w:rPr>
        <w:t>9</w:t>
      </w:r>
      <w:r w:rsidRPr="00927454">
        <w:t xml:space="preserve"> </w:t>
      </w:r>
      <w:r w:rsidRPr="00927454">
        <w:rPr>
          <w:rtl/>
        </w:rPr>
        <w:t>לחוק שוויון</w:t>
      </w:r>
      <w:r w:rsidRPr="00927454">
        <w:t xml:space="preserve"> </w:t>
      </w:r>
      <w:r w:rsidRPr="00927454">
        <w:rPr>
          <w:rtl/>
        </w:rPr>
        <w:t>זכויות לאנשים עם מוגבלו</w:t>
      </w:r>
      <w:r w:rsidRPr="00927454">
        <w:rPr>
          <w:rFonts w:hint="eastAsia"/>
          <w:rtl/>
        </w:rPr>
        <w:t>ת</w:t>
      </w:r>
      <w:r w:rsidRPr="00927454">
        <w:rPr>
          <w:rtl/>
        </w:rPr>
        <w:t xml:space="preserve"> </w:t>
      </w:r>
      <w:r w:rsidRPr="00927454">
        <w:rPr>
          <w:rFonts w:hint="eastAsia"/>
          <w:rtl/>
        </w:rPr>
        <w:t>ו</w:t>
      </w:r>
      <w:r w:rsidRPr="00927454">
        <w:rPr>
          <w:rtl/>
        </w:rPr>
        <w:t>לשם</w:t>
      </w:r>
      <w:r w:rsidRPr="00927454">
        <w:t xml:space="preserve"> </w:t>
      </w:r>
      <w:r w:rsidRPr="00927454">
        <w:rPr>
          <w:rtl/>
        </w:rPr>
        <w:t>קבלת הנחיות</w:t>
      </w:r>
      <w:r w:rsidRPr="00927454">
        <w:t xml:space="preserve"> </w:t>
      </w:r>
      <w:r w:rsidRPr="00927454">
        <w:rPr>
          <w:rtl/>
        </w:rPr>
        <w:t>בקשר</w:t>
      </w:r>
      <w:r w:rsidRPr="00927454">
        <w:t xml:space="preserve"> </w:t>
      </w:r>
      <w:r w:rsidRPr="00927454">
        <w:rPr>
          <w:rtl/>
        </w:rPr>
        <w:t xml:space="preserve">ליישומן, </w:t>
      </w:r>
      <w:r w:rsidRPr="00927454">
        <w:rPr>
          <w:rFonts w:hint="eastAsia"/>
          <w:rtl/>
        </w:rPr>
        <w:t>במידת</w:t>
      </w:r>
      <w:r w:rsidRPr="00927454">
        <w:rPr>
          <w:rtl/>
        </w:rPr>
        <w:t xml:space="preserve"> הצו</w:t>
      </w:r>
      <w:r w:rsidRPr="00927454">
        <w:rPr>
          <w:rFonts w:hint="eastAsia"/>
          <w:rtl/>
        </w:rPr>
        <w:t>רך</w:t>
      </w:r>
      <w:r w:rsidRPr="00927454">
        <w:rPr>
          <w:rtl/>
        </w:rPr>
        <w:t>.</w:t>
      </w:r>
    </w:p>
    <w:p w:rsidR="00017193" w:rsidRPr="00927454" w:rsidRDefault="00017193" w:rsidP="00017193">
      <w:pPr>
        <w:widowControl w:val="0"/>
        <w:numPr>
          <w:ilvl w:val="0"/>
          <w:numId w:val="11"/>
        </w:numPr>
        <w:spacing w:line="276" w:lineRule="auto"/>
        <w:jc w:val="both"/>
        <w:rPr>
          <w:rtl/>
        </w:rPr>
      </w:pPr>
      <w:r w:rsidRPr="00927454">
        <w:rPr>
          <w:rtl/>
        </w:rPr>
        <w:t>המציע התחייב בעבר לפנות למנהל הכללי של משרד העבודה והרווחה והשירותים החברתיים לשם בחינת יישום</w:t>
      </w:r>
      <w:r w:rsidRPr="00927454">
        <w:t xml:space="preserve"> </w:t>
      </w:r>
      <w:r w:rsidRPr="00927454">
        <w:rPr>
          <w:rtl/>
        </w:rPr>
        <w:t>חובותיו</w:t>
      </w:r>
      <w:r w:rsidRPr="00927454">
        <w:t xml:space="preserve"> </w:t>
      </w:r>
      <w:r w:rsidRPr="00927454">
        <w:rPr>
          <w:rtl/>
        </w:rPr>
        <w:t>לפי</w:t>
      </w:r>
      <w:r w:rsidRPr="00927454">
        <w:t xml:space="preserve"> </w:t>
      </w:r>
      <w:r w:rsidRPr="00927454">
        <w:rPr>
          <w:rtl/>
        </w:rPr>
        <w:t>סעיף</w:t>
      </w:r>
      <w:r w:rsidRPr="00927454">
        <w:t xml:space="preserve"> </w:t>
      </w:r>
      <w:r w:rsidRPr="00927454">
        <w:rPr>
          <w:rtl/>
        </w:rPr>
        <w:t>9</w:t>
      </w:r>
      <w:r w:rsidRPr="00927454">
        <w:t xml:space="preserve"> </w:t>
      </w:r>
      <w:r w:rsidRPr="00927454">
        <w:rPr>
          <w:rtl/>
        </w:rPr>
        <w:t>לחוק שוויון</w:t>
      </w:r>
      <w:r w:rsidRPr="00927454">
        <w:t xml:space="preserve"> </w:t>
      </w:r>
      <w:r w:rsidRPr="00927454">
        <w:rPr>
          <w:rtl/>
        </w:rPr>
        <w:t xml:space="preserve">זכויות לאנשים עם מוגבלות, הוא פנה כאמור, ואם קיבל הנחיות ליישום חובותיו </w:t>
      </w:r>
      <w:r w:rsidRPr="00927454">
        <w:rPr>
          <w:b/>
          <w:bCs/>
          <w:rtl/>
        </w:rPr>
        <w:t>פעל ליישומן</w:t>
      </w:r>
      <w:r w:rsidRPr="00927454">
        <w:rPr>
          <w:rtl/>
        </w:rPr>
        <w:t xml:space="preserve"> (במקרה שהמציע התחייב בעבר לבצע פנייה זו ונעשתה עמו התקשרות שלגביה נתן התחייבות זו).</w:t>
      </w:r>
    </w:p>
    <w:p w:rsidR="00017193" w:rsidRPr="00927454" w:rsidRDefault="00017193" w:rsidP="00017193">
      <w:pPr>
        <w:widowControl w:val="0"/>
        <w:spacing w:line="276" w:lineRule="auto"/>
        <w:rPr>
          <w:rtl/>
        </w:rPr>
      </w:pPr>
    </w:p>
    <w:p w:rsidR="00017193" w:rsidRPr="00927454" w:rsidRDefault="00017193" w:rsidP="00017193">
      <w:pPr>
        <w:widowControl w:val="0"/>
        <w:spacing w:line="276" w:lineRule="auto"/>
        <w:jc w:val="both"/>
        <w:rPr>
          <w:rtl/>
        </w:rPr>
      </w:pPr>
      <w:r w:rsidRPr="00927454">
        <w:rPr>
          <w:rtl/>
        </w:rPr>
        <w:t>המציע מתחייב להעביר העתק מהתצהיר שמסר לפי פסקה זו למנהל הכללי של משרד העבודה הרווחה והשירותים החברתיים, בתוך 30 ימים ממועד ההתקשרות.</w:t>
      </w:r>
    </w:p>
    <w:p w:rsidR="00017193" w:rsidRPr="00927454" w:rsidRDefault="00017193" w:rsidP="00017193">
      <w:pPr>
        <w:widowControl w:val="0"/>
        <w:spacing w:line="276" w:lineRule="auto"/>
        <w:ind w:firstLine="720"/>
        <w:rPr>
          <w:rtl/>
        </w:rPr>
      </w:pPr>
    </w:p>
    <w:p w:rsidR="00017193" w:rsidRPr="00927454" w:rsidRDefault="00017193" w:rsidP="00017193">
      <w:pPr>
        <w:widowControl w:val="0"/>
        <w:spacing w:line="276" w:lineRule="auto"/>
        <w:jc w:val="both"/>
        <w:rPr>
          <w:rtl/>
        </w:rPr>
      </w:pPr>
      <w:r w:rsidRPr="00927454">
        <w:rPr>
          <w:rtl/>
        </w:rPr>
        <w:t xml:space="preserve">זה שמי, להלן חתימתי ותוכן תצהירי דלעיל אמת. </w:t>
      </w:r>
    </w:p>
    <w:p w:rsidR="00017193" w:rsidRPr="00927454" w:rsidRDefault="00017193" w:rsidP="00017193">
      <w:pPr>
        <w:widowControl w:val="0"/>
        <w:spacing w:line="276" w:lineRule="auto"/>
        <w:jc w:val="both"/>
      </w:pPr>
    </w:p>
    <w:p w:rsidR="00017193" w:rsidRPr="00927454" w:rsidRDefault="00017193" w:rsidP="00017193">
      <w:pPr>
        <w:widowControl w:val="0"/>
        <w:spacing w:line="276" w:lineRule="auto"/>
        <w:ind w:left="62"/>
        <w:jc w:val="both"/>
        <w:rPr>
          <w:rtl/>
        </w:rPr>
      </w:pPr>
    </w:p>
    <w:p w:rsidR="00017193" w:rsidRPr="00927454" w:rsidRDefault="00017193" w:rsidP="00017193">
      <w:pPr>
        <w:widowControl w:val="0"/>
        <w:tabs>
          <w:tab w:val="left" w:pos="3683"/>
          <w:tab w:val="left" w:pos="7369"/>
        </w:tabs>
        <w:spacing w:line="276" w:lineRule="auto"/>
        <w:ind w:left="62"/>
        <w:jc w:val="both"/>
        <w:rPr>
          <w:rtl/>
        </w:rPr>
      </w:pPr>
      <w:r w:rsidRPr="00927454">
        <w:rPr>
          <w:rtl/>
        </w:rPr>
        <w:t>__________________</w:t>
      </w:r>
      <w:r w:rsidRPr="00927454">
        <w:rPr>
          <w:rtl/>
        </w:rPr>
        <w:tab/>
        <w:t>__________________</w:t>
      </w:r>
      <w:r w:rsidRPr="00927454">
        <w:rPr>
          <w:rtl/>
        </w:rPr>
        <w:tab/>
        <w:t xml:space="preserve">________________ </w:t>
      </w:r>
    </w:p>
    <w:p w:rsidR="00017193" w:rsidRPr="00927454" w:rsidRDefault="00017193" w:rsidP="00017193">
      <w:pPr>
        <w:widowControl w:val="0"/>
        <w:tabs>
          <w:tab w:val="left" w:pos="848"/>
          <w:tab w:val="left" w:pos="4534"/>
          <w:tab w:val="left" w:pos="7652"/>
        </w:tabs>
        <w:spacing w:line="276" w:lineRule="auto"/>
        <w:ind w:firstLine="62"/>
        <w:jc w:val="both"/>
        <w:rPr>
          <w:rtl/>
        </w:rPr>
      </w:pPr>
      <w:r w:rsidRPr="00927454">
        <w:rPr>
          <w:rtl/>
        </w:rPr>
        <w:tab/>
        <w:t>תאריך</w:t>
      </w:r>
      <w:r w:rsidRPr="00927454">
        <w:rPr>
          <w:rtl/>
        </w:rPr>
        <w:tab/>
        <w:t>שם</w:t>
      </w:r>
      <w:r w:rsidRPr="00927454">
        <w:rPr>
          <w:rtl/>
        </w:rPr>
        <w:tab/>
        <w:t>חתימה וחותמת</w:t>
      </w:r>
    </w:p>
    <w:p w:rsidR="00017193" w:rsidRPr="00927454" w:rsidRDefault="00017193" w:rsidP="00017193">
      <w:pPr>
        <w:widowControl w:val="0"/>
        <w:spacing w:line="276" w:lineRule="auto"/>
        <w:jc w:val="center"/>
        <w:rPr>
          <w:b/>
          <w:bCs/>
          <w:u w:val="single"/>
          <w:rtl/>
        </w:rPr>
      </w:pPr>
    </w:p>
    <w:p w:rsidR="00017193" w:rsidRPr="00927454" w:rsidRDefault="00017193" w:rsidP="00017193">
      <w:pPr>
        <w:widowControl w:val="0"/>
        <w:spacing w:line="276" w:lineRule="auto"/>
        <w:jc w:val="center"/>
        <w:rPr>
          <w:b/>
          <w:bCs/>
          <w:u w:val="single"/>
          <w:rtl/>
        </w:rPr>
      </w:pPr>
      <w:r w:rsidRPr="00927454">
        <w:rPr>
          <w:b/>
          <w:bCs/>
          <w:u w:val="single"/>
          <w:rtl/>
        </w:rPr>
        <w:t>אישור עורך דין</w:t>
      </w:r>
    </w:p>
    <w:p w:rsidR="00017193" w:rsidRPr="00927454" w:rsidRDefault="00017193" w:rsidP="00017193">
      <w:pPr>
        <w:widowControl w:val="0"/>
        <w:spacing w:line="276" w:lineRule="auto"/>
        <w:jc w:val="center"/>
        <w:rPr>
          <w:b/>
          <w:bCs/>
          <w:u w:val="single"/>
          <w:rtl/>
        </w:rPr>
      </w:pPr>
    </w:p>
    <w:p w:rsidR="00017193" w:rsidRPr="00927454" w:rsidRDefault="00017193" w:rsidP="00017193">
      <w:pPr>
        <w:widowControl w:val="0"/>
        <w:spacing w:line="276" w:lineRule="auto"/>
        <w:ind w:left="28"/>
        <w:jc w:val="both"/>
        <w:rPr>
          <w:rtl/>
        </w:rPr>
      </w:pPr>
      <w:r w:rsidRPr="00927454">
        <w:rPr>
          <w:rtl/>
        </w:rPr>
        <w:t xml:space="preserve">אני הח"מ, ________________, עו"ד, מאשר/ת כי ביום ____________ הופיע/ה בפני מר/גב' _____________ שזיהה/תה עצמו/ה על ידי ת.ז. ____________ / המוכר/ת לי באופן אישי, ואחרי שהזהרתיו/ה כי עליו/ה להצהיר אמת וכי ת/יהיה צפוי/ה לעונשים הקבועים בחוק אם לא ת/יעשה כן, חתם/ה בפני על התצהיר דלעיל. </w:t>
      </w:r>
    </w:p>
    <w:p w:rsidR="00017193" w:rsidRPr="00927454" w:rsidRDefault="00017193" w:rsidP="00017193">
      <w:pPr>
        <w:widowControl w:val="0"/>
        <w:spacing w:line="276" w:lineRule="auto"/>
        <w:ind w:left="28"/>
        <w:jc w:val="both"/>
        <w:rPr>
          <w:rtl/>
        </w:rPr>
      </w:pPr>
    </w:p>
    <w:p w:rsidR="00017193" w:rsidRPr="00927454" w:rsidRDefault="00017193" w:rsidP="00017193">
      <w:pPr>
        <w:widowControl w:val="0"/>
        <w:spacing w:line="276" w:lineRule="auto"/>
        <w:ind w:left="28"/>
        <w:jc w:val="both"/>
        <w:rPr>
          <w:rtl/>
        </w:rPr>
      </w:pPr>
    </w:p>
    <w:p w:rsidR="00017193" w:rsidRPr="00927454" w:rsidRDefault="00017193" w:rsidP="00017193">
      <w:pPr>
        <w:widowControl w:val="0"/>
        <w:tabs>
          <w:tab w:val="left" w:pos="3683"/>
          <w:tab w:val="left" w:pos="7369"/>
        </w:tabs>
        <w:spacing w:line="276" w:lineRule="auto"/>
        <w:ind w:left="62"/>
        <w:jc w:val="both"/>
        <w:rPr>
          <w:rtl/>
        </w:rPr>
      </w:pPr>
      <w:r w:rsidRPr="00927454">
        <w:rPr>
          <w:rtl/>
        </w:rPr>
        <w:t>__________________</w:t>
      </w:r>
      <w:r w:rsidRPr="00927454">
        <w:rPr>
          <w:rtl/>
        </w:rPr>
        <w:tab/>
        <w:t>__________________</w:t>
      </w:r>
      <w:r w:rsidRPr="00927454">
        <w:rPr>
          <w:rtl/>
        </w:rPr>
        <w:tab/>
        <w:t xml:space="preserve">_______________ </w:t>
      </w:r>
    </w:p>
    <w:p w:rsidR="00017193" w:rsidRPr="00927454" w:rsidRDefault="00017193" w:rsidP="00017193">
      <w:pPr>
        <w:widowControl w:val="0"/>
        <w:tabs>
          <w:tab w:val="left" w:pos="848"/>
          <w:tab w:val="left" w:pos="3541"/>
          <w:tab w:val="left" w:pos="7510"/>
        </w:tabs>
        <w:spacing w:line="276" w:lineRule="auto"/>
        <w:ind w:firstLine="62"/>
        <w:jc w:val="both"/>
        <w:rPr>
          <w:rtl/>
        </w:rPr>
      </w:pPr>
      <w:r w:rsidRPr="00927454">
        <w:rPr>
          <w:rtl/>
        </w:rPr>
        <w:tab/>
        <w:t>תאריך</w:t>
      </w:r>
      <w:r w:rsidRPr="00927454">
        <w:rPr>
          <w:rtl/>
        </w:rPr>
        <w:tab/>
        <w:t>חותמת ומספר רישיון עורך דין</w:t>
      </w:r>
      <w:r w:rsidRPr="00927454">
        <w:rPr>
          <w:rtl/>
        </w:rPr>
        <w:tab/>
        <w:t>חתימת עורך הדין</w:t>
      </w:r>
    </w:p>
    <w:p w:rsidR="00017193" w:rsidRPr="00927454" w:rsidRDefault="00017193" w:rsidP="00017193">
      <w:pPr>
        <w:widowControl w:val="0"/>
        <w:spacing w:line="276" w:lineRule="auto"/>
      </w:pPr>
    </w:p>
    <w:bookmarkEnd w:id="12"/>
    <w:bookmarkEnd w:id="13"/>
    <w:bookmarkEnd w:id="14"/>
    <w:bookmarkEnd w:id="15"/>
    <w:bookmarkEnd w:id="16"/>
    <w:p w:rsidR="00017193" w:rsidRDefault="00017193" w:rsidP="00017193">
      <w:pPr>
        <w:bidi w:val="0"/>
        <w:spacing w:line="240" w:lineRule="auto"/>
        <w:rPr>
          <w:rFonts w:asciiTheme="minorHAnsi" w:hAnsiTheme="minorHAnsi"/>
          <w:sz w:val="28"/>
          <w:szCs w:val="28"/>
        </w:rPr>
      </w:pPr>
      <w:r>
        <w:rPr>
          <w:rFonts w:asciiTheme="minorHAnsi" w:hAnsiTheme="minorHAnsi"/>
          <w:sz w:val="28"/>
          <w:szCs w:val="28"/>
          <w:rtl/>
        </w:rPr>
        <w:br w:type="page"/>
      </w:r>
    </w:p>
    <w:p w:rsidR="00017193" w:rsidRPr="00D60832" w:rsidRDefault="00017193" w:rsidP="008848A0">
      <w:pPr>
        <w:pStyle w:val="7"/>
        <w:numPr>
          <w:ilvl w:val="0"/>
          <w:numId w:val="0"/>
        </w:numPr>
        <w:rPr>
          <w:rtl/>
        </w:rPr>
      </w:pPr>
      <w:bookmarkStart w:id="61" w:name="_Toc179202128"/>
      <w:bookmarkStart w:id="62" w:name="_Ref184051914"/>
      <w:r w:rsidRPr="00D60832">
        <w:rPr>
          <w:rtl/>
        </w:rPr>
        <w:lastRenderedPageBreak/>
        <w:t xml:space="preserve">נספח </w:t>
      </w:r>
      <w:r w:rsidR="00B528F3">
        <w:rPr>
          <w:cs/>
        </w:rPr>
        <w:t>‎</w:t>
      </w:r>
      <w:r w:rsidR="00B528F3">
        <w:t>6.6</w:t>
      </w:r>
      <w:r w:rsidRPr="00D60832">
        <w:rPr>
          <w:rFonts w:hint="cs"/>
          <w:rtl/>
        </w:rPr>
        <w:t xml:space="preserve"> </w:t>
      </w:r>
      <w:r>
        <w:rPr>
          <w:rFonts w:hint="cs"/>
          <w:rtl/>
        </w:rPr>
        <w:t xml:space="preserve">לטופס ההצעה </w:t>
      </w:r>
      <w:r w:rsidRPr="00D60832">
        <w:rPr>
          <w:rtl/>
        </w:rPr>
        <w:t xml:space="preserve">– תצהיר בדבר </w:t>
      </w:r>
      <w:r>
        <w:rPr>
          <w:rFonts w:hint="cs"/>
          <w:rtl/>
        </w:rPr>
        <w:t>היעדר ניגוד עניינים</w:t>
      </w:r>
      <w:bookmarkEnd w:id="61"/>
      <w:bookmarkEnd w:id="62"/>
    </w:p>
    <w:p w:rsidR="00017193" w:rsidRPr="00927454" w:rsidRDefault="00017193" w:rsidP="00017193">
      <w:pPr>
        <w:widowControl w:val="0"/>
        <w:spacing w:line="276" w:lineRule="auto"/>
        <w:jc w:val="both"/>
        <w:rPr>
          <w:rtl/>
        </w:rPr>
      </w:pPr>
      <w:r w:rsidRPr="00927454">
        <w:rPr>
          <w:rtl/>
        </w:rPr>
        <w:t>אני הח"מ _______________ ת.ז. _______________ לאחר שהוזהרתי כי עלי לומר את האמת וכי אהיה צפוי לעונשים הקבועים בחוק אם לא אעשה כן, מצהיר/ה בזה כדלקמן:</w:t>
      </w:r>
    </w:p>
    <w:p w:rsidR="00017193" w:rsidRPr="00927454" w:rsidRDefault="00017193" w:rsidP="00017193">
      <w:pPr>
        <w:widowControl w:val="0"/>
        <w:spacing w:line="276" w:lineRule="auto"/>
        <w:jc w:val="both"/>
        <w:rPr>
          <w:rtl/>
        </w:rPr>
      </w:pPr>
    </w:p>
    <w:p w:rsidR="00017193" w:rsidRPr="00927454" w:rsidRDefault="00017193" w:rsidP="00017193">
      <w:pPr>
        <w:widowControl w:val="0"/>
        <w:spacing w:line="276" w:lineRule="auto"/>
        <w:jc w:val="both"/>
        <w:rPr>
          <w:rtl/>
        </w:rPr>
      </w:pPr>
      <w:r w:rsidRPr="00927454">
        <w:rPr>
          <w:rtl/>
        </w:rPr>
        <w:t xml:space="preserve">הנני נותן תצהיר זה בשם ___________________ שהוא המציע </w:t>
      </w:r>
      <w:r w:rsidRPr="00927454">
        <w:rPr>
          <w:b/>
          <w:bCs/>
          <w:rtl/>
        </w:rPr>
        <w:t xml:space="preserve">במכרז פומבי </w:t>
      </w:r>
      <w:r w:rsidR="00B528F3" w:rsidRPr="00B528F3">
        <w:rPr>
          <w:b/>
          <w:bCs/>
          <w:rtl/>
        </w:rPr>
        <w:t>7/26</w:t>
      </w:r>
      <w:r w:rsidRPr="00927454">
        <w:rPr>
          <w:b/>
          <w:bCs/>
          <w:rtl/>
        </w:rPr>
        <w:t xml:space="preserve"> </w:t>
      </w:r>
      <w:r w:rsidRPr="00927454">
        <w:rPr>
          <w:rFonts w:hint="eastAsia"/>
          <w:b/>
          <w:bCs/>
          <w:rtl/>
        </w:rPr>
        <w:t>ל</w:t>
      </w:r>
      <w:r w:rsidR="00B528F3" w:rsidRPr="00B528F3">
        <w:rPr>
          <w:rFonts w:hint="cs"/>
          <w:b/>
          <w:bCs/>
          <w:noProof/>
          <w:rtl/>
          <w:lang w:eastAsia="en-US"/>
        </w:rPr>
        <w:t>הקמת תשתיות מערך המחשוב החדש של ועדת הבחירות ויישומי שלב א'</w:t>
      </w:r>
      <w:r w:rsidRPr="00927454">
        <w:rPr>
          <w:b/>
          <w:bCs/>
          <w:rtl/>
        </w:rPr>
        <w:t xml:space="preserve"> </w:t>
      </w:r>
      <w:r w:rsidRPr="00927454">
        <w:rPr>
          <w:rtl/>
        </w:rPr>
        <w:t xml:space="preserve">(להלן: </w:t>
      </w:r>
      <w:r w:rsidRPr="00927454">
        <w:rPr>
          <w:b/>
          <w:bCs/>
          <w:rtl/>
        </w:rPr>
        <w:t>"המכרז</w:t>
      </w:r>
      <w:r w:rsidRPr="00927454">
        <w:rPr>
          <w:rtl/>
        </w:rPr>
        <w:t xml:space="preserve">"), המבקש להתקשר עם </w:t>
      </w:r>
      <w:r w:rsidRPr="00927454">
        <w:rPr>
          <w:rFonts w:hint="eastAsia"/>
          <w:rtl/>
        </w:rPr>
        <w:t>ועדת</w:t>
      </w:r>
      <w:r w:rsidRPr="00927454">
        <w:rPr>
          <w:rtl/>
        </w:rPr>
        <w:t xml:space="preserve"> </w:t>
      </w:r>
      <w:r w:rsidRPr="00927454">
        <w:rPr>
          <w:rFonts w:hint="eastAsia"/>
          <w:rtl/>
        </w:rPr>
        <w:t>הבחירות</w:t>
      </w:r>
      <w:r w:rsidRPr="00927454">
        <w:rPr>
          <w:rtl/>
        </w:rPr>
        <w:t xml:space="preserve"> </w:t>
      </w:r>
      <w:r w:rsidRPr="00927454">
        <w:rPr>
          <w:rFonts w:hint="eastAsia"/>
          <w:rtl/>
        </w:rPr>
        <w:t>המרכזית</w:t>
      </w:r>
      <w:r w:rsidRPr="00927454">
        <w:rPr>
          <w:rtl/>
        </w:rPr>
        <w:t xml:space="preserve"> </w:t>
      </w:r>
      <w:r w:rsidRPr="00927454">
        <w:rPr>
          <w:rFonts w:hint="eastAsia"/>
          <w:rtl/>
        </w:rPr>
        <w:t>לכנסת</w:t>
      </w:r>
      <w:r w:rsidRPr="00927454">
        <w:rPr>
          <w:rtl/>
        </w:rPr>
        <w:t xml:space="preserve"> (להלן: "</w:t>
      </w:r>
      <w:r w:rsidRPr="00927454">
        <w:rPr>
          <w:b/>
          <w:bCs/>
          <w:rtl/>
        </w:rPr>
        <w:t>המציע</w:t>
      </w:r>
      <w:r w:rsidRPr="00927454">
        <w:rPr>
          <w:rtl/>
        </w:rPr>
        <w:t>").</w:t>
      </w:r>
    </w:p>
    <w:p w:rsidR="00017193" w:rsidRPr="00927454" w:rsidRDefault="00017193" w:rsidP="00017193">
      <w:pPr>
        <w:widowControl w:val="0"/>
        <w:spacing w:line="276" w:lineRule="auto"/>
        <w:jc w:val="both"/>
        <w:rPr>
          <w:rtl/>
        </w:rPr>
      </w:pPr>
    </w:p>
    <w:p w:rsidR="00017193" w:rsidRDefault="00017193" w:rsidP="00017193">
      <w:pPr>
        <w:widowControl w:val="0"/>
        <w:spacing w:line="276" w:lineRule="auto"/>
        <w:jc w:val="both"/>
        <w:rPr>
          <w:rtl/>
        </w:rPr>
      </w:pPr>
      <w:r w:rsidRPr="00927454">
        <w:rPr>
          <w:rtl/>
        </w:rPr>
        <w:t>אני מצהיר/ה</w:t>
      </w:r>
      <w:r>
        <w:rPr>
          <w:rFonts w:hint="cs"/>
          <w:rtl/>
        </w:rPr>
        <w:t xml:space="preserve"> בזאת כדלקמן:</w:t>
      </w:r>
    </w:p>
    <w:p w:rsidR="00017193" w:rsidRPr="00927454" w:rsidRDefault="00017193" w:rsidP="00017193">
      <w:pPr>
        <w:pStyle w:val="af7"/>
        <w:numPr>
          <w:ilvl w:val="0"/>
          <w:numId w:val="17"/>
        </w:numPr>
        <w:overflowPunct/>
        <w:autoSpaceDE/>
        <w:autoSpaceDN/>
        <w:adjustRightInd/>
        <w:contextualSpacing/>
        <w:textAlignment w:val="auto"/>
        <w:rPr>
          <w:rtl/>
        </w:rPr>
      </w:pPr>
      <w:r w:rsidRPr="00927454">
        <w:rPr>
          <w:rtl/>
        </w:rPr>
        <w:t xml:space="preserve"> הנני מוסמך/ת לתת תצהיר זה בשם המציע. </w:t>
      </w:r>
    </w:p>
    <w:p w:rsidR="00017193" w:rsidRDefault="00017193" w:rsidP="00017193">
      <w:pPr>
        <w:pStyle w:val="af7"/>
        <w:numPr>
          <w:ilvl w:val="0"/>
          <w:numId w:val="17"/>
        </w:numPr>
        <w:overflowPunct/>
        <w:autoSpaceDE/>
        <w:autoSpaceDN/>
        <w:adjustRightInd/>
        <w:contextualSpacing/>
        <w:textAlignment w:val="auto"/>
      </w:pPr>
      <w:r>
        <w:rPr>
          <w:rFonts w:hint="cs"/>
          <w:rtl/>
        </w:rPr>
        <w:t xml:space="preserve">לא </w:t>
      </w:r>
      <w:r w:rsidRPr="002D1D37">
        <w:rPr>
          <w:rFonts w:hint="cs"/>
          <w:rtl/>
        </w:rPr>
        <w:t xml:space="preserve">קיים </w:t>
      </w:r>
      <w:r w:rsidRPr="002D1D37">
        <w:rPr>
          <w:rtl/>
        </w:rPr>
        <w:t>ניגוד עניינים, ישיר או עקיף,</w:t>
      </w:r>
      <w:r>
        <w:rPr>
          <w:rFonts w:hint="cs"/>
          <w:rtl/>
        </w:rPr>
        <w:t xml:space="preserve"> או חשש לניגוד עניינים מהותי</w:t>
      </w:r>
      <w:r w:rsidRPr="002D1D37">
        <w:rPr>
          <w:rtl/>
        </w:rPr>
        <w:t xml:space="preserve"> בין ענייני המציע</w:t>
      </w:r>
      <w:r>
        <w:rPr>
          <w:rFonts w:hint="cs"/>
          <w:rtl/>
        </w:rPr>
        <w:t xml:space="preserve">, </w:t>
      </w:r>
      <w:r w:rsidRPr="00082200">
        <w:rPr>
          <w:rFonts w:hint="cs"/>
          <w:rtl/>
        </w:rPr>
        <w:t>ההצעה שהוא הגיש,</w:t>
      </w:r>
      <w:r w:rsidRPr="002D1D37">
        <w:rPr>
          <w:rtl/>
        </w:rPr>
        <w:t xml:space="preserve"> או בעלי </w:t>
      </w:r>
      <w:r w:rsidRPr="002D1D37">
        <w:rPr>
          <w:rFonts w:hint="cs"/>
          <w:rtl/>
        </w:rPr>
        <w:t>ה</w:t>
      </w:r>
      <w:r>
        <w:rPr>
          <w:rtl/>
        </w:rPr>
        <w:t xml:space="preserve">עניין בו, </w:t>
      </w:r>
      <w:r>
        <w:rPr>
          <w:rFonts w:hint="cs"/>
          <w:rtl/>
        </w:rPr>
        <w:t>ו</w:t>
      </w:r>
      <w:r w:rsidRPr="002D1D37">
        <w:rPr>
          <w:rtl/>
        </w:rPr>
        <w:t xml:space="preserve">בין </w:t>
      </w:r>
      <w:r>
        <w:rPr>
          <w:rFonts w:hint="cs"/>
          <w:rtl/>
        </w:rPr>
        <w:t xml:space="preserve">השתתפות וזכיה במכרז או </w:t>
      </w:r>
      <w:r w:rsidRPr="002D1D37">
        <w:rPr>
          <w:rtl/>
        </w:rPr>
        <w:t>ביצוע השירותים על ידי המציע</w:t>
      </w:r>
      <w:r>
        <w:rPr>
          <w:rFonts w:hint="cs"/>
          <w:rtl/>
        </w:rPr>
        <w:t>.</w:t>
      </w:r>
    </w:p>
    <w:p w:rsidR="00017193" w:rsidRDefault="00017193" w:rsidP="00017193">
      <w:pPr>
        <w:pStyle w:val="af7"/>
        <w:numPr>
          <w:ilvl w:val="0"/>
          <w:numId w:val="17"/>
        </w:numPr>
        <w:overflowPunct/>
        <w:autoSpaceDE/>
        <w:autoSpaceDN/>
        <w:adjustRightInd/>
        <w:contextualSpacing/>
        <w:textAlignment w:val="auto"/>
      </w:pPr>
      <w:r>
        <w:rPr>
          <w:rFonts w:hint="cs"/>
          <w:rtl/>
        </w:rPr>
        <w:t>המציע אינו מספק שירותי מחשוב הנוגעים לבחירות למפלגות.</w:t>
      </w:r>
    </w:p>
    <w:p w:rsidR="00017193" w:rsidRDefault="00017193" w:rsidP="00017193">
      <w:pPr>
        <w:pStyle w:val="af7"/>
        <w:numPr>
          <w:ilvl w:val="0"/>
          <w:numId w:val="17"/>
        </w:numPr>
        <w:overflowPunct/>
        <w:autoSpaceDE/>
        <w:autoSpaceDN/>
        <w:adjustRightInd/>
        <w:contextualSpacing/>
        <w:textAlignment w:val="auto"/>
      </w:pPr>
      <w:r>
        <w:rPr>
          <w:rFonts w:hint="cs"/>
          <w:rtl/>
        </w:rPr>
        <w:t>המציע י</w:t>
      </w:r>
      <w:r w:rsidRPr="00C2336B">
        <w:rPr>
          <w:rtl/>
        </w:rPr>
        <w:t xml:space="preserve">מנע מכל פעולה שיש בה </w:t>
      </w:r>
      <w:r>
        <w:rPr>
          <w:rFonts w:hint="cs"/>
          <w:rtl/>
        </w:rPr>
        <w:t xml:space="preserve">כדי ליצור </w:t>
      </w:r>
      <w:r w:rsidRPr="00C2336B">
        <w:rPr>
          <w:rtl/>
        </w:rPr>
        <w:t xml:space="preserve">ניגוד עניינים בין </w:t>
      </w:r>
      <w:r>
        <w:rPr>
          <w:rFonts w:hint="cs"/>
          <w:rtl/>
        </w:rPr>
        <w:t>השתתפותו במכרז</w:t>
      </w:r>
      <w:r w:rsidRPr="00C2336B">
        <w:rPr>
          <w:rtl/>
        </w:rPr>
        <w:t xml:space="preserve"> </w:t>
      </w:r>
      <w:r>
        <w:rPr>
          <w:rFonts w:hint="cs"/>
          <w:rtl/>
        </w:rPr>
        <w:t>ו</w:t>
      </w:r>
      <w:r w:rsidRPr="00C2336B">
        <w:rPr>
          <w:rtl/>
        </w:rPr>
        <w:t xml:space="preserve">בין </w:t>
      </w:r>
      <w:r>
        <w:rPr>
          <w:rFonts w:hint="cs"/>
          <w:rtl/>
        </w:rPr>
        <w:t>פעילות</w:t>
      </w:r>
      <w:r w:rsidRPr="00C2336B">
        <w:rPr>
          <w:rtl/>
        </w:rPr>
        <w:t xml:space="preserve"> או התחייבות אחרת</w:t>
      </w:r>
      <w:r>
        <w:rPr>
          <w:rFonts w:hint="cs"/>
          <w:rtl/>
        </w:rPr>
        <w:t xml:space="preserve"> של המציע</w:t>
      </w:r>
      <w:r w:rsidRPr="00C2336B">
        <w:rPr>
          <w:rtl/>
        </w:rPr>
        <w:t xml:space="preserve">, במישרין </w:t>
      </w:r>
      <w:r>
        <w:rPr>
          <w:rtl/>
        </w:rPr>
        <w:t>או בעקיפין</w:t>
      </w:r>
      <w:r>
        <w:rPr>
          <w:rFonts w:hint="cs"/>
          <w:rtl/>
        </w:rPr>
        <w:t>.</w:t>
      </w:r>
      <w:r w:rsidRPr="00C2336B">
        <w:rPr>
          <w:rtl/>
        </w:rPr>
        <w:t xml:space="preserve"> </w:t>
      </w:r>
    </w:p>
    <w:p w:rsidR="004F3CAC" w:rsidRDefault="004F3CAC" w:rsidP="00017193">
      <w:pPr>
        <w:pStyle w:val="af7"/>
        <w:numPr>
          <w:ilvl w:val="0"/>
          <w:numId w:val="17"/>
        </w:numPr>
        <w:overflowPunct/>
        <w:autoSpaceDE/>
        <w:autoSpaceDN/>
        <w:adjustRightInd/>
        <w:contextualSpacing/>
        <w:textAlignment w:val="auto"/>
      </w:pPr>
      <w:r>
        <w:rPr>
          <w:rFonts w:hint="cs"/>
          <w:rtl/>
        </w:rPr>
        <w:t>בחר את המתאים:</w:t>
      </w:r>
    </w:p>
    <w:p w:rsidR="004F3CAC" w:rsidRDefault="004F3CAC" w:rsidP="00AA03E9">
      <w:pPr>
        <w:pStyle w:val="af7"/>
        <w:numPr>
          <w:ilvl w:val="0"/>
          <w:numId w:val="25"/>
        </w:numPr>
        <w:overflowPunct/>
        <w:autoSpaceDE/>
        <w:autoSpaceDN/>
        <w:adjustRightInd/>
        <w:contextualSpacing/>
        <w:textAlignment w:val="auto"/>
      </w:pPr>
      <w:r>
        <w:rPr>
          <w:rFonts w:hint="cs"/>
          <w:rtl/>
        </w:rPr>
        <w:t xml:space="preserve">המציע לא העסיק אף אחד מהיועצים המפורטים בסעיף </w:t>
      </w:r>
      <w:r w:rsidR="00B528F3">
        <w:rPr>
          <w:cs/>
        </w:rPr>
        <w:t>‎</w:t>
      </w:r>
      <w:r w:rsidR="00B528F3">
        <w:t>8.8.3</w:t>
      </w:r>
      <w:r w:rsidR="002E3415">
        <w:rPr>
          <w:rFonts w:hint="cs"/>
          <w:rtl/>
        </w:rPr>
        <w:t xml:space="preserve"> למכרז</w:t>
      </w:r>
      <w:r>
        <w:rPr>
          <w:rFonts w:hint="cs"/>
          <w:rtl/>
        </w:rPr>
        <w:t xml:space="preserve"> ב-12 החודשים שקדמו למועד האחרון להגשת ההצעות לשלב המיון המוקדם</w:t>
      </w:r>
      <w:r w:rsidR="002E3415">
        <w:rPr>
          <w:rFonts w:hint="cs"/>
          <w:rtl/>
        </w:rPr>
        <w:t>.</w:t>
      </w:r>
    </w:p>
    <w:p w:rsidR="002E3415" w:rsidRDefault="002E3415" w:rsidP="00AA03E9">
      <w:pPr>
        <w:pStyle w:val="af7"/>
        <w:numPr>
          <w:ilvl w:val="0"/>
          <w:numId w:val="25"/>
        </w:numPr>
        <w:overflowPunct/>
        <w:autoSpaceDE/>
        <w:autoSpaceDN/>
        <w:adjustRightInd/>
        <w:contextualSpacing/>
        <w:textAlignment w:val="auto"/>
      </w:pPr>
      <w:r>
        <w:rPr>
          <w:rFonts w:hint="cs"/>
          <w:rtl/>
        </w:rPr>
        <w:t>המציע העסיק את היועצים הבאים ב-12 החודשים שקדמו למועד האחרון להגשת ההצעות לשלב המיון המוקדם:</w:t>
      </w:r>
    </w:p>
    <w:tbl>
      <w:tblPr>
        <w:tblStyle w:val="afffa"/>
        <w:bidiVisual/>
        <w:tblW w:w="0" w:type="auto"/>
        <w:tblInd w:w="1080" w:type="dxa"/>
        <w:tblLook w:val="04A0" w:firstRow="1" w:lastRow="0" w:firstColumn="1" w:lastColumn="0" w:noHBand="0" w:noVBand="1"/>
      </w:tblPr>
      <w:tblGrid>
        <w:gridCol w:w="2170"/>
        <w:gridCol w:w="3118"/>
        <w:gridCol w:w="3260"/>
      </w:tblGrid>
      <w:tr w:rsidR="005A6788" w:rsidTr="00AA03E9">
        <w:tc>
          <w:tcPr>
            <w:tcW w:w="2170" w:type="dxa"/>
          </w:tcPr>
          <w:p w:rsidR="005A6788" w:rsidRPr="00AA03E9" w:rsidRDefault="005A6788" w:rsidP="002E3415">
            <w:pPr>
              <w:pStyle w:val="af7"/>
              <w:overflowPunct/>
              <w:autoSpaceDE/>
              <w:autoSpaceDN/>
              <w:adjustRightInd/>
              <w:ind w:left="0"/>
              <w:contextualSpacing/>
              <w:textAlignment w:val="auto"/>
              <w:rPr>
                <w:b/>
                <w:bCs/>
                <w:rtl/>
              </w:rPr>
            </w:pPr>
            <w:r w:rsidRPr="00AA03E9">
              <w:rPr>
                <w:rFonts w:hint="cs"/>
                <w:b/>
                <w:bCs/>
                <w:rtl/>
              </w:rPr>
              <w:t>שם היועץ</w:t>
            </w:r>
          </w:p>
        </w:tc>
        <w:tc>
          <w:tcPr>
            <w:tcW w:w="3118" w:type="dxa"/>
          </w:tcPr>
          <w:p w:rsidR="005A6788" w:rsidRPr="00AA03E9" w:rsidRDefault="005A6788" w:rsidP="00AA03E9">
            <w:pPr>
              <w:pStyle w:val="af7"/>
              <w:overflowPunct/>
              <w:autoSpaceDE/>
              <w:autoSpaceDN/>
              <w:adjustRightInd/>
              <w:ind w:left="0"/>
              <w:contextualSpacing/>
              <w:textAlignment w:val="auto"/>
              <w:rPr>
                <w:b/>
                <w:bCs/>
                <w:rtl/>
              </w:rPr>
            </w:pPr>
            <w:r w:rsidRPr="00AA03E9">
              <w:rPr>
                <w:rFonts w:hint="cs"/>
                <w:b/>
                <w:bCs/>
                <w:rtl/>
              </w:rPr>
              <w:t>פירוט השירותים ש</w:t>
            </w:r>
            <w:r w:rsidR="003E62B3">
              <w:rPr>
                <w:rFonts w:hint="cs"/>
                <w:b/>
                <w:bCs/>
                <w:rtl/>
              </w:rPr>
              <w:t xml:space="preserve">סופקו </w:t>
            </w:r>
            <w:r w:rsidRPr="00AA03E9">
              <w:rPr>
                <w:rFonts w:hint="cs"/>
                <w:b/>
                <w:bCs/>
                <w:rtl/>
              </w:rPr>
              <w:t xml:space="preserve"> למציע</w:t>
            </w:r>
          </w:p>
        </w:tc>
        <w:tc>
          <w:tcPr>
            <w:tcW w:w="3260" w:type="dxa"/>
          </w:tcPr>
          <w:p w:rsidR="005A6788" w:rsidRPr="00AA03E9" w:rsidRDefault="005A6788" w:rsidP="002E3415">
            <w:pPr>
              <w:pStyle w:val="af7"/>
              <w:overflowPunct/>
              <w:autoSpaceDE/>
              <w:autoSpaceDN/>
              <w:adjustRightInd/>
              <w:ind w:left="0"/>
              <w:contextualSpacing/>
              <w:textAlignment w:val="auto"/>
              <w:rPr>
                <w:b/>
                <w:bCs/>
                <w:rtl/>
              </w:rPr>
            </w:pPr>
            <w:r w:rsidRPr="00AA03E9">
              <w:rPr>
                <w:rFonts w:hint="cs"/>
                <w:b/>
                <w:bCs/>
                <w:rtl/>
              </w:rPr>
              <w:t>היקף התקשרות בתקופה האמורה</w:t>
            </w:r>
          </w:p>
        </w:tc>
      </w:tr>
      <w:tr w:rsidR="005A6788" w:rsidTr="00AA03E9">
        <w:tc>
          <w:tcPr>
            <w:tcW w:w="2170" w:type="dxa"/>
          </w:tcPr>
          <w:p w:rsidR="005A6788" w:rsidRDefault="005A6788" w:rsidP="002E3415">
            <w:pPr>
              <w:pStyle w:val="af7"/>
              <w:overflowPunct/>
              <w:autoSpaceDE/>
              <w:autoSpaceDN/>
              <w:adjustRightInd/>
              <w:ind w:left="0"/>
              <w:contextualSpacing/>
              <w:textAlignment w:val="auto"/>
              <w:rPr>
                <w:rtl/>
              </w:rPr>
            </w:pPr>
          </w:p>
        </w:tc>
        <w:tc>
          <w:tcPr>
            <w:tcW w:w="3118" w:type="dxa"/>
          </w:tcPr>
          <w:p w:rsidR="005A6788" w:rsidRDefault="005A6788" w:rsidP="002E3415">
            <w:pPr>
              <w:pStyle w:val="af7"/>
              <w:overflowPunct/>
              <w:autoSpaceDE/>
              <w:autoSpaceDN/>
              <w:adjustRightInd/>
              <w:ind w:left="0"/>
              <w:contextualSpacing/>
              <w:textAlignment w:val="auto"/>
              <w:rPr>
                <w:rtl/>
              </w:rPr>
            </w:pPr>
          </w:p>
        </w:tc>
        <w:tc>
          <w:tcPr>
            <w:tcW w:w="3260" w:type="dxa"/>
          </w:tcPr>
          <w:p w:rsidR="005A6788" w:rsidRDefault="005A6788" w:rsidP="002E3415">
            <w:pPr>
              <w:pStyle w:val="af7"/>
              <w:overflowPunct/>
              <w:autoSpaceDE/>
              <w:autoSpaceDN/>
              <w:adjustRightInd/>
              <w:ind w:left="0"/>
              <w:contextualSpacing/>
              <w:textAlignment w:val="auto"/>
              <w:rPr>
                <w:rtl/>
              </w:rPr>
            </w:pPr>
          </w:p>
        </w:tc>
      </w:tr>
      <w:tr w:rsidR="005A6788" w:rsidTr="00AA03E9">
        <w:tc>
          <w:tcPr>
            <w:tcW w:w="2170" w:type="dxa"/>
          </w:tcPr>
          <w:p w:rsidR="005A6788" w:rsidRDefault="005A6788" w:rsidP="002E3415">
            <w:pPr>
              <w:pStyle w:val="af7"/>
              <w:overflowPunct/>
              <w:autoSpaceDE/>
              <w:autoSpaceDN/>
              <w:adjustRightInd/>
              <w:ind w:left="0"/>
              <w:contextualSpacing/>
              <w:textAlignment w:val="auto"/>
              <w:rPr>
                <w:rtl/>
              </w:rPr>
            </w:pPr>
          </w:p>
        </w:tc>
        <w:tc>
          <w:tcPr>
            <w:tcW w:w="3118" w:type="dxa"/>
          </w:tcPr>
          <w:p w:rsidR="005A6788" w:rsidRDefault="005A6788" w:rsidP="002E3415">
            <w:pPr>
              <w:pStyle w:val="af7"/>
              <w:overflowPunct/>
              <w:autoSpaceDE/>
              <w:autoSpaceDN/>
              <w:adjustRightInd/>
              <w:ind w:left="0"/>
              <w:contextualSpacing/>
              <w:textAlignment w:val="auto"/>
              <w:rPr>
                <w:rtl/>
              </w:rPr>
            </w:pPr>
          </w:p>
        </w:tc>
        <w:tc>
          <w:tcPr>
            <w:tcW w:w="3260" w:type="dxa"/>
          </w:tcPr>
          <w:p w:rsidR="005A6788" w:rsidRDefault="005A6788" w:rsidP="002E3415">
            <w:pPr>
              <w:pStyle w:val="af7"/>
              <w:overflowPunct/>
              <w:autoSpaceDE/>
              <w:autoSpaceDN/>
              <w:adjustRightInd/>
              <w:ind w:left="0"/>
              <w:contextualSpacing/>
              <w:textAlignment w:val="auto"/>
              <w:rPr>
                <w:rtl/>
              </w:rPr>
            </w:pPr>
          </w:p>
        </w:tc>
      </w:tr>
      <w:tr w:rsidR="005A6788" w:rsidTr="00AA03E9">
        <w:tc>
          <w:tcPr>
            <w:tcW w:w="2170" w:type="dxa"/>
          </w:tcPr>
          <w:p w:rsidR="005A6788" w:rsidRDefault="005A6788" w:rsidP="002E3415">
            <w:pPr>
              <w:pStyle w:val="af7"/>
              <w:overflowPunct/>
              <w:autoSpaceDE/>
              <w:autoSpaceDN/>
              <w:adjustRightInd/>
              <w:ind w:left="0"/>
              <w:contextualSpacing/>
              <w:textAlignment w:val="auto"/>
              <w:rPr>
                <w:rtl/>
              </w:rPr>
            </w:pPr>
          </w:p>
        </w:tc>
        <w:tc>
          <w:tcPr>
            <w:tcW w:w="3118" w:type="dxa"/>
          </w:tcPr>
          <w:p w:rsidR="005A6788" w:rsidRDefault="005A6788" w:rsidP="002E3415">
            <w:pPr>
              <w:pStyle w:val="af7"/>
              <w:overflowPunct/>
              <w:autoSpaceDE/>
              <w:autoSpaceDN/>
              <w:adjustRightInd/>
              <w:ind w:left="0"/>
              <w:contextualSpacing/>
              <w:textAlignment w:val="auto"/>
              <w:rPr>
                <w:rtl/>
              </w:rPr>
            </w:pPr>
          </w:p>
        </w:tc>
        <w:tc>
          <w:tcPr>
            <w:tcW w:w="3260" w:type="dxa"/>
          </w:tcPr>
          <w:p w:rsidR="005A6788" w:rsidRDefault="005A6788" w:rsidP="002E3415">
            <w:pPr>
              <w:pStyle w:val="af7"/>
              <w:overflowPunct/>
              <w:autoSpaceDE/>
              <w:autoSpaceDN/>
              <w:adjustRightInd/>
              <w:ind w:left="0"/>
              <w:contextualSpacing/>
              <w:textAlignment w:val="auto"/>
              <w:rPr>
                <w:rtl/>
              </w:rPr>
            </w:pPr>
          </w:p>
        </w:tc>
      </w:tr>
    </w:tbl>
    <w:p w:rsidR="002E3415" w:rsidRDefault="002E3415" w:rsidP="00AA03E9">
      <w:pPr>
        <w:pStyle w:val="af7"/>
        <w:overflowPunct/>
        <w:autoSpaceDE/>
        <w:autoSpaceDN/>
        <w:adjustRightInd/>
        <w:ind w:left="1080"/>
        <w:contextualSpacing/>
        <w:textAlignment w:val="auto"/>
      </w:pPr>
    </w:p>
    <w:p w:rsidR="00017193" w:rsidRPr="00E04FBB" w:rsidRDefault="00017193" w:rsidP="00017193">
      <w:pPr>
        <w:widowControl w:val="0"/>
        <w:spacing w:line="276" w:lineRule="auto"/>
        <w:rPr>
          <w:rtl/>
        </w:rPr>
      </w:pPr>
    </w:p>
    <w:p w:rsidR="00017193" w:rsidRPr="00927454" w:rsidRDefault="00017193" w:rsidP="00017193">
      <w:pPr>
        <w:widowControl w:val="0"/>
        <w:spacing w:line="276" w:lineRule="auto"/>
        <w:jc w:val="both"/>
        <w:rPr>
          <w:rtl/>
        </w:rPr>
      </w:pPr>
      <w:r w:rsidRPr="00927454">
        <w:rPr>
          <w:rtl/>
        </w:rPr>
        <w:t xml:space="preserve">זה שמי, להלן חתימתי ותוכן תצהירי דלעיל אמת. </w:t>
      </w:r>
    </w:p>
    <w:p w:rsidR="00017193" w:rsidRPr="00927454" w:rsidRDefault="00017193" w:rsidP="00017193">
      <w:pPr>
        <w:widowControl w:val="0"/>
        <w:spacing w:line="276" w:lineRule="auto"/>
        <w:jc w:val="both"/>
      </w:pPr>
    </w:p>
    <w:p w:rsidR="00017193" w:rsidRPr="00927454" w:rsidRDefault="00017193" w:rsidP="00017193">
      <w:pPr>
        <w:widowControl w:val="0"/>
        <w:spacing w:line="276" w:lineRule="auto"/>
        <w:ind w:left="62"/>
        <w:jc w:val="both"/>
        <w:rPr>
          <w:rtl/>
        </w:rPr>
      </w:pPr>
    </w:p>
    <w:p w:rsidR="00017193" w:rsidRPr="00927454" w:rsidRDefault="00017193" w:rsidP="00017193">
      <w:pPr>
        <w:widowControl w:val="0"/>
        <w:tabs>
          <w:tab w:val="left" w:pos="3683"/>
          <w:tab w:val="left" w:pos="7369"/>
        </w:tabs>
        <w:spacing w:line="276" w:lineRule="auto"/>
        <w:ind w:left="62"/>
        <w:jc w:val="both"/>
        <w:rPr>
          <w:rtl/>
        </w:rPr>
      </w:pPr>
      <w:r w:rsidRPr="00927454">
        <w:rPr>
          <w:rtl/>
        </w:rPr>
        <w:t>__________________</w:t>
      </w:r>
      <w:r w:rsidRPr="00927454">
        <w:rPr>
          <w:rtl/>
        </w:rPr>
        <w:tab/>
        <w:t>__________________</w:t>
      </w:r>
      <w:r w:rsidRPr="00927454">
        <w:rPr>
          <w:rtl/>
        </w:rPr>
        <w:tab/>
        <w:t xml:space="preserve">________________ </w:t>
      </w:r>
    </w:p>
    <w:p w:rsidR="00017193" w:rsidRPr="00927454" w:rsidRDefault="00017193" w:rsidP="00017193">
      <w:pPr>
        <w:widowControl w:val="0"/>
        <w:tabs>
          <w:tab w:val="left" w:pos="848"/>
          <w:tab w:val="left" w:pos="4534"/>
          <w:tab w:val="left" w:pos="7652"/>
        </w:tabs>
        <w:spacing w:line="276" w:lineRule="auto"/>
        <w:ind w:firstLine="62"/>
        <w:jc w:val="both"/>
        <w:rPr>
          <w:rtl/>
        </w:rPr>
      </w:pPr>
      <w:r w:rsidRPr="00927454">
        <w:rPr>
          <w:rtl/>
        </w:rPr>
        <w:tab/>
        <w:t>תאריך</w:t>
      </w:r>
      <w:r w:rsidRPr="00927454">
        <w:rPr>
          <w:rtl/>
        </w:rPr>
        <w:tab/>
        <w:t>שם</w:t>
      </w:r>
      <w:r w:rsidRPr="00927454">
        <w:rPr>
          <w:rtl/>
        </w:rPr>
        <w:tab/>
        <w:t>חתימה וחותמת</w:t>
      </w:r>
    </w:p>
    <w:p w:rsidR="00017193" w:rsidRPr="00927454" w:rsidRDefault="00017193" w:rsidP="00017193">
      <w:pPr>
        <w:widowControl w:val="0"/>
        <w:spacing w:line="276" w:lineRule="auto"/>
        <w:jc w:val="center"/>
        <w:rPr>
          <w:b/>
          <w:bCs/>
          <w:u w:val="single"/>
          <w:rtl/>
        </w:rPr>
      </w:pPr>
    </w:p>
    <w:p w:rsidR="00017193" w:rsidRPr="00927454" w:rsidRDefault="00017193" w:rsidP="00017193">
      <w:pPr>
        <w:widowControl w:val="0"/>
        <w:spacing w:line="276" w:lineRule="auto"/>
        <w:jc w:val="center"/>
        <w:rPr>
          <w:b/>
          <w:bCs/>
          <w:u w:val="single"/>
          <w:rtl/>
        </w:rPr>
      </w:pPr>
      <w:r w:rsidRPr="00927454">
        <w:rPr>
          <w:b/>
          <w:bCs/>
          <w:u w:val="single"/>
          <w:rtl/>
        </w:rPr>
        <w:t>אישור עורך דין</w:t>
      </w:r>
    </w:p>
    <w:p w:rsidR="00017193" w:rsidRPr="00927454" w:rsidRDefault="00017193" w:rsidP="00017193">
      <w:pPr>
        <w:widowControl w:val="0"/>
        <w:spacing w:line="276" w:lineRule="auto"/>
        <w:jc w:val="center"/>
        <w:rPr>
          <w:b/>
          <w:bCs/>
          <w:u w:val="single"/>
          <w:rtl/>
        </w:rPr>
      </w:pPr>
    </w:p>
    <w:p w:rsidR="00017193" w:rsidRPr="00927454" w:rsidRDefault="00017193" w:rsidP="00017193">
      <w:pPr>
        <w:widowControl w:val="0"/>
        <w:spacing w:line="276" w:lineRule="auto"/>
        <w:ind w:left="28"/>
        <w:jc w:val="both"/>
        <w:rPr>
          <w:rtl/>
        </w:rPr>
      </w:pPr>
      <w:r w:rsidRPr="00927454">
        <w:rPr>
          <w:rtl/>
        </w:rPr>
        <w:t xml:space="preserve">אני הח"מ, ________________, עו"ד, מאשר/ת כי ביום ____________ הופיע/ה בפני מר/גב' _____________ שזיהה/תה עצמו/ה על ידי ת.ז. ____________ / המוכר/ת לי באופן אישי, ואחרי שהזהרתיו/ה כי עליו/ה להצהיר אמת וכי ת/יהיה צפוי/ה לעונשים הקבועים בחוק אם לא ת/יעשה כן, חתם/ה בפני על התצהיר דלעיל. </w:t>
      </w:r>
    </w:p>
    <w:p w:rsidR="00017193" w:rsidRPr="00927454" w:rsidRDefault="00017193" w:rsidP="00017193">
      <w:pPr>
        <w:widowControl w:val="0"/>
        <w:spacing w:line="276" w:lineRule="auto"/>
        <w:ind w:left="28"/>
        <w:jc w:val="both"/>
        <w:rPr>
          <w:rtl/>
        </w:rPr>
      </w:pPr>
    </w:p>
    <w:p w:rsidR="00017193" w:rsidRPr="00927454" w:rsidRDefault="00017193" w:rsidP="00017193">
      <w:pPr>
        <w:widowControl w:val="0"/>
        <w:spacing w:line="276" w:lineRule="auto"/>
        <w:ind w:left="28"/>
        <w:jc w:val="both"/>
        <w:rPr>
          <w:rtl/>
        </w:rPr>
      </w:pPr>
    </w:p>
    <w:p w:rsidR="00017193" w:rsidRPr="00927454" w:rsidRDefault="00017193" w:rsidP="00017193">
      <w:pPr>
        <w:widowControl w:val="0"/>
        <w:tabs>
          <w:tab w:val="left" w:pos="3683"/>
          <w:tab w:val="left" w:pos="7369"/>
        </w:tabs>
        <w:spacing w:line="276" w:lineRule="auto"/>
        <w:ind w:left="62"/>
        <w:jc w:val="both"/>
        <w:rPr>
          <w:rtl/>
        </w:rPr>
      </w:pPr>
      <w:r w:rsidRPr="00927454">
        <w:rPr>
          <w:rtl/>
        </w:rPr>
        <w:t>__________________</w:t>
      </w:r>
      <w:r w:rsidRPr="00927454">
        <w:rPr>
          <w:rtl/>
        </w:rPr>
        <w:tab/>
        <w:t>__________________</w:t>
      </w:r>
      <w:r w:rsidRPr="00927454">
        <w:rPr>
          <w:rtl/>
        </w:rPr>
        <w:tab/>
        <w:t xml:space="preserve">_______________ </w:t>
      </w:r>
    </w:p>
    <w:p w:rsidR="00017193" w:rsidRPr="00927454" w:rsidRDefault="00017193" w:rsidP="00017193">
      <w:pPr>
        <w:widowControl w:val="0"/>
        <w:tabs>
          <w:tab w:val="left" w:pos="848"/>
          <w:tab w:val="left" w:pos="3541"/>
          <w:tab w:val="left" w:pos="7510"/>
        </w:tabs>
        <w:spacing w:line="276" w:lineRule="auto"/>
        <w:ind w:firstLine="62"/>
        <w:jc w:val="both"/>
        <w:rPr>
          <w:rtl/>
        </w:rPr>
      </w:pPr>
      <w:r w:rsidRPr="00927454">
        <w:rPr>
          <w:rtl/>
        </w:rPr>
        <w:tab/>
        <w:t>תאריך</w:t>
      </w:r>
      <w:r w:rsidRPr="00927454">
        <w:rPr>
          <w:rtl/>
        </w:rPr>
        <w:tab/>
        <w:t>חותמת ומספר רישיון עורך דין</w:t>
      </w:r>
      <w:r w:rsidRPr="00927454">
        <w:rPr>
          <w:rtl/>
        </w:rPr>
        <w:tab/>
        <w:t>חתימת עורך הדין</w:t>
      </w:r>
    </w:p>
    <w:p w:rsidR="00017193" w:rsidRPr="00D60832" w:rsidRDefault="00017193" w:rsidP="00412B88">
      <w:pPr>
        <w:pStyle w:val="7"/>
        <w:numPr>
          <w:ilvl w:val="0"/>
          <w:numId w:val="0"/>
        </w:numPr>
        <w:rPr>
          <w:rtl/>
        </w:rPr>
      </w:pPr>
      <w:bookmarkStart w:id="63" w:name="_Ref172544283"/>
      <w:bookmarkStart w:id="64" w:name="_Ref172545072"/>
      <w:bookmarkStart w:id="65" w:name="_Toc179202129"/>
      <w:r w:rsidRPr="00D60832">
        <w:rPr>
          <w:rtl/>
        </w:rPr>
        <w:lastRenderedPageBreak/>
        <w:t>נספח</w:t>
      </w:r>
      <w:r w:rsidRPr="00D60832">
        <w:rPr>
          <w:rFonts w:hint="cs"/>
          <w:rtl/>
        </w:rPr>
        <w:t xml:space="preserve"> </w:t>
      </w:r>
      <w:r w:rsidR="00B528F3">
        <w:rPr>
          <w:cs/>
        </w:rPr>
        <w:t>‎‎</w:t>
      </w:r>
      <w:r w:rsidR="00B528F3">
        <w:t>7.2</w:t>
      </w:r>
      <w:r>
        <w:rPr>
          <w:rFonts w:hint="cs"/>
          <w:rtl/>
        </w:rPr>
        <w:t xml:space="preserve"> לטופס ההצעה</w:t>
      </w:r>
      <w:r w:rsidRPr="00D60832">
        <w:rPr>
          <w:rFonts w:hint="cs"/>
          <w:rtl/>
        </w:rPr>
        <w:t xml:space="preserve"> </w:t>
      </w:r>
      <w:r w:rsidRPr="00D60832">
        <w:rPr>
          <w:rtl/>
        </w:rPr>
        <w:t xml:space="preserve">– </w:t>
      </w:r>
      <w:r w:rsidRPr="00D60832">
        <w:rPr>
          <w:rFonts w:hint="cs"/>
          <w:rtl/>
        </w:rPr>
        <w:t>בקשה לחיסיון חלקים בהצעה</w:t>
      </w:r>
      <w:bookmarkEnd w:id="63"/>
      <w:bookmarkEnd w:id="64"/>
      <w:bookmarkEnd w:id="65"/>
    </w:p>
    <w:tbl>
      <w:tblPr>
        <w:bidiVisual/>
        <w:tblW w:w="5000" w:type="pct"/>
        <w:tblLook w:val="04A0" w:firstRow="1" w:lastRow="0" w:firstColumn="1" w:lastColumn="0" w:noHBand="0" w:noVBand="1"/>
      </w:tblPr>
      <w:tblGrid>
        <w:gridCol w:w="2683"/>
        <w:gridCol w:w="2268"/>
        <w:gridCol w:w="4677"/>
      </w:tblGrid>
      <w:tr w:rsidR="00017193" w:rsidRPr="000036C0" w:rsidTr="00675253">
        <w:trPr>
          <w:trHeight w:val="540"/>
        </w:trPr>
        <w:tc>
          <w:tcPr>
            <w:tcW w:w="13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E1F2"/>
            <w:vAlign w:val="center"/>
            <w:hideMark/>
          </w:tcPr>
          <w:p w:rsidR="00017193" w:rsidRPr="001D412C" w:rsidRDefault="00017193" w:rsidP="00675253">
            <w:pPr>
              <w:spacing w:line="240" w:lineRule="auto"/>
              <w:jc w:val="center"/>
              <w:rPr>
                <w:b/>
                <w:bCs/>
                <w:color w:val="000000"/>
                <w:sz w:val="28"/>
                <w:szCs w:val="28"/>
                <w:lang w:eastAsia="en-US"/>
              </w:rPr>
            </w:pPr>
            <w:r w:rsidRPr="001D412C">
              <w:rPr>
                <w:b/>
                <w:bCs/>
                <w:color w:val="000000"/>
                <w:sz w:val="28"/>
                <w:szCs w:val="28"/>
                <w:rtl/>
                <w:lang w:eastAsia="en-US"/>
              </w:rPr>
              <w:t>מספר עמ</w:t>
            </w:r>
            <w:r>
              <w:rPr>
                <w:rFonts w:hint="cs"/>
                <w:b/>
                <w:bCs/>
                <w:color w:val="000000"/>
                <w:sz w:val="28"/>
                <w:szCs w:val="28"/>
                <w:rtl/>
                <w:lang w:eastAsia="en-US"/>
              </w:rPr>
              <w:t>'</w:t>
            </w:r>
            <w:r w:rsidRPr="001D412C">
              <w:rPr>
                <w:b/>
                <w:bCs/>
                <w:color w:val="000000"/>
                <w:sz w:val="28"/>
                <w:szCs w:val="28"/>
                <w:rtl/>
                <w:lang w:eastAsia="en-US"/>
              </w:rPr>
              <w:t>/</w:t>
            </w:r>
            <w:r>
              <w:rPr>
                <w:rFonts w:hint="cs"/>
                <w:b/>
                <w:bCs/>
                <w:color w:val="000000"/>
                <w:sz w:val="28"/>
                <w:szCs w:val="28"/>
                <w:rtl/>
                <w:lang w:eastAsia="en-US"/>
              </w:rPr>
              <w:t xml:space="preserve"> </w:t>
            </w:r>
            <w:r w:rsidRPr="001D412C">
              <w:rPr>
                <w:b/>
                <w:bCs/>
                <w:color w:val="000000"/>
                <w:sz w:val="28"/>
                <w:szCs w:val="28"/>
                <w:rtl/>
                <w:lang w:eastAsia="en-US"/>
              </w:rPr>
              <w:t>נספח/סעיף</w:t>
            </w:r>
          </w:p>
        </w:tc>
        <w:tc>
          <w:tcPr>
            <w:tcW w:w="117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E1F2"/>
            <w:vAlign w:val="center"/>
            <w:hideMark/>
          </w:tcPr>
          <w:p w:rsidR="00017193" w:rsidRPr="001D412C" w:rsidRDefault="00017193" w:rsidP="00675253">
            <w:pPr>
              <w:spacing w:line="240" w:lineRule="auto"/>
              <w:jc w:val="center"/>
              <w:rPr>
                <w:b/>
                <w:bCs/>
                <w:color w:val="000000"/>
                <w:sz w:val="28"/>
                <w:szCs w:val="28"/>
                <w:rtl/>
                <w:lang w:eastAsia="en-US"/>
              </w:rPr>
            </w:pPr>
            <w:r w:rsidRPr="001D412C">
              <w:rPr>
                <w:b/>
                <w:bCs/>
                <w:color w:val="000000"/>
                <w:sz w:val="28"/>
                <w:szCs w:val="28"/>
                <w:rtl/>
                <w:lang w:eastAsia="en-US"/>
              </w:rPr>
              <w:t>נושא הסעיף</w:t>
            </w:r>
          </w:p>
        </w:tc>
        <w:tc>
          <w:tcPr>
            <w:tcW w:w="24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E1F2"/>
            <w:vAlign w:val="center"/>
            <w:hideMark/>
          </w:tcPr>
          <w:p w:rsidR="00017193" w:rsidRPr="001D412C" w:rsidRDefault="00017193" w:rsidP="00675253">
            <w:pPr>
              <w:spacing w:line="240" w:lineRule="auto"/>
              <w:jc w:val="center"/>
              <w:rPr>
                <w:b/>
                <w:bCs/>
                <w:color w:val="000000"/>
                <w:sz w:val="28"/>
                <w:szCs w:val="28"/>
                <w:rtl/>
                <w:lang w:eastAsia="en-US"/>
              </w:rPr>
            </w:pPr>
            <w:r w:rsidRPr="001D412C">
              <w:rPr>
                <w:b/>
                <w:bCs/>
                <w:color w:val="000000"/>
                <w:sz w:val="28"/>
                <w:szCs w:val="28"/>
                <w:rtl/>
                <w:lang w:eastAsia="en-US"/>
              </w:rPr>
              <w:t>נימוק למניעת החשיפה</w:t>
            </w:r>
          </w:p>
        </w:tc>
      </w:tr>
      <w:tr w:rsidR="00017193" w:rsidRPr="000036C0" w:rsidTr="00675253">
        <w:trPr>
          <w:trHeight w:val="540"/>
        </w:trPr>
        <w:tc>
          <w:tcPr>
            <w:tcW w:w="139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7193" w:rsidRPr="001D412C" w:rsidRDefault="00017193" w:rsidP="00675253">
            <w:pPr>
              <w:bidi w:val="0"/>
              <w:spacing w:line="240" w:lineRule="auto"/>
              <w:jc w:val="center"/>
              <w:rPr>
                <w:color w:val="000000"/>
                <w:sz w:val="28"/>
                <w:szCs w:val="28"/>
                <w:rtl/>
                <w:lang w:eastAsia="en-US"/>
              </w:rPr>
            </w:pPr>
            <w:r w:rsidRPr="001D412C">
              <w:rPr>
                <w:color w:val="000000"/>
                <w:sz w:val="28"/>
                <w:szCs w:val="28"/>
                <w:lang w:eastAsia="en-US"/>
              </w:rPr>
              <w:t> </w:t>
            </w:r>
          </w:p>
        </w:tc>
        <w:tc>
          <w:tcPr>
            <w:tcW w:w="117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7193" w:rsidRPr="001D412C" w:rsidRDefault="00017193" w:rsidP="00675253">
            <w:pPr>
              <w:bidi w:val="0"/>
              <w:spacing w:line="240" w:lineRule="auto"/>
              <w:jc w:val="center"/>
              <w:rPr>
                <w:color w:val="000000"/>
                <w:sz w:val="28"/>
                <w:szCs w:val="28"/>
                <w:lang w:eastAsia="en-US"/>
              </w:rPr>
            </w:pPr>
            <w:r w:rsidRPr="001D412C">
              <w:rPr>
                <w:color w:val="000000"/>
                <w:sz w:val="28"/>
                <w:szCs w:val="28"/>
                <w:lang w:eastAsia="en-US"/>
              </w:rPr>
              <w:t> </w:t>
            </w:r>
          </w:p>
        </w:tc>
        <w:tc>
          <w:tcPr>
            <w:tcW w:w="242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7193" w:rsidRPr="005F61AA" w:rsidRDefault="00017193" w:rsidP="00675253">
            <w:pPr>
              <w:bidi w:val="0"/>
              <w:spacing w:line="240" w:lineRule="auto"/>
              <w:jc w:val="center"/>
              <w:rPr>
                <w:color w:val="000000"/>
                <w:sz w:val="28"/>
                <w:szCs w:val="28"/>
                <w:lang w:eastAsia="en-US"/>
              </w:rPr>
            </w:pPr>
            <w:r w:rsidRPr="001D412C">
              <w:rPr>
                <w:color w:val="000000"/>
                <w:sz w:val="28"/>
                <w:szCs w:val="28"/>
                <w:lang w:eastAsia="en-US"/>
              </w:rPr>
              <w:t> </w:t>
            </w:r>
          </w:p>
        </w:tc>
      </w:tr>
      <w:tr w:rsidR="00017193" w:rsidRPr="000036C0" w:rsidTr="00675253">
        <w:trPr>
          <w:trHeight w:val="540"/>
        </w:trPr>
        <w:tc>
          <w:tcPr>
            <w:tcW w:w="139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7193" w:rsidRPr="001D412C" w:rsidRDefault="00017193" w:rsidP="00675253">
            <w:pPr>
              <w:bidi w:val="0"/>
              <w:spacing w:line="240" w:lineRule="auto"/>
              <w:jc w:val="center"/>
              <w:rPr>
                <w:color w:val="000000"/>
                <w:sz w:val="28"/>
                <w:szCs w:val="28"/>
                <w:lang w:eastAsia="en-US"/>
              </w:rPr>
            </w:pPr>
            <w:r w:rsidRPr="001D412C">
              <w:rPr>
                <w:color w:val="000000"/>
                <w:sz w:val="28"/>
                <w:szCs w:val="28"/>
                <w:lang w:eastAsia="en-US"/>
              </w:rPr>
              <w:t> </w:t>
            </w:r>
          </w:p>
        </w:tc>
        <w:tc>
          <w:tcPr>
            <w:tcW w:w="117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7193" w:rsidRPr="001D412C" w:rsidRDefault="00017193" w:rsidP="00675253">
            <w:pPr>
              <w:bidi w:val="0"/>
              <w:spacing w:line="240" w:lineRule="auto"/>
              <w:jc w:val="center"/>
              <w:rPr>
                <w:color w:val="000000"/>
                <w:sz w:val="28"/>
                <w:szCs w:val="28"/>
                <w:lang w:eastAsia="en-US"/>
              </w:rPr>
            </w:pPr>
            <w:r w:rsidRPr="001D412C">
              <w:rPr>
                <w:color w:val="000000"/>
                <w:sz w:val="28"/>
                <w:szCs w:val="28"/>
                <w:lang w:eastAsia="en-US"/>
              </w:rPr>
              <w:t> </w:t>
            </w:r>
          </w:p>
        </w:tc>
        <w:tc>
          <w:tcPr>
            <w:tcW w:w="242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7193" w:rsidRPr="001D412C" w:rsidRDefault="00017193" w:rsidP="00675253">
            <w:pPr>
              <w:bidi w:val="0"/>
              <w:spacing w:line="240" w:lineRule="auto"/>
              <w:jc w:val="center"/>
              <w:rPr>
                <w:color w:val="000000"/>
                <w:sz w:val="28"/>
                <w:szCs w:val="28"/>
                <w:lang w:eastAsia="en-US"/>
              </w:rPr>
            </w:pPr>
            <w:r w:rsidRPr="001D412C">
              <w:rPr>
                <w:color w:val="000000"/>
                <w:sz w:val="28"/>
                <w:szCs w:val="28"/>
                <w:lang w:eastAsia="en-US"/>
              </w:rPr>
              <w:t> </w:t>
            </w:r>
          </w:p>
        </w:tc>
      </w:tr>
      <w:tr w:rsidR="00017193" w:rsidRPr="000036C0" w:rsidTr="00675253">
        <w:trPr>
          <w:trHeight w:val="540"/>
        </w:trPr>
        <w:tc>
          <w:tcPr>
            <w:tcW w:w="139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7193" w:rsidRPr="001D412C" w:rsidRDefault="00017193" w:rsidP="00675253">
            <w:pPr>
              <w:bidi w:val="0"/>
              <w:spacing w:line="240" w:lineRule="auto"/>
              <w:jc w:val="center"/>
              <w:rPr>
                <w:color w:val="000000"/>
                <w:sz w:val="28"/>
                <w:szCs w:val="28"/>
                <w:lang w:eastAsia="en-US"/>
              </w:rPr>
            </w:pPr>
            <w:r w:rsidRPr="001D412C">
              <w:rPr>
                <w:color w:val="000000"/>
                <w:sz w:val="28"/>
                <w:szCs w:val="28"/>
                <w:lang w:eastAsia="en-US"/>
              </w:rPr>
              <w:t> </w:t>
            </w:r>
          </w:p>
        </w:tc>
        <w:tc>
          <w:tcPr>
            <w:tcW w:w="117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7193" w:rsidRPr="001D412C" w:rsidRDefault="00017193" w:rsidP="00675253">
            <w:pPr>
              <w:bidi w:val="0"/>
              <w:spacing w:line="240" w:lineRule="auto"/>
              <w:jc w:val="center"/>
              <w:rPr>
                <w:color w:val="000000"/>
                <w:sz w:val="28"/>
                <w:szCs w:val="28"/>
                <w:lang w:eastAsia="en-US"/>
              </w:rPr>
            </w:pPr>
            <w:r w:rsidRPr="001D412C">
              <w:rPr>
                <w:color w:val="000000"/>
                <w:sz w:val="28"/>
                <w:szCs w:val="28"/>
                <w:lang w:eastAsia="en-US"/>
              </w:rPr>
              <w:t> </w:t>
            </w:r>
          </w:p>
        </w:tc>
        <w:tc>
          <w:tcPr>
            <w:tcW w:w="242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7193" w:rsidRPr="001D412C" w:rsidRDefault="00017193" w:rsidP="00675253">
            <w:pPr>
              <w:bidi w:val="0"/>
              <w:spacing w:line="240" w:lineRule="auto"/>
              <w:jc w:val="center"/>
              <w:rPr>
                <w:color w:val="000000"/>
                <w:sz w:val="28"/>
                <w:szCs w:val="28"/>
                <w:lang w:eastAsia="en-US"/>
              </w:rPr>
            </w:pPr>
            <w:r w:rsidRPr="001D412C">
              <w:rPr>
                <w:color w:val="000000"/>
                <w:sz w:val="28"/>
                <w:szCs w:val="28"/>
                <w:lang w:eastAsia="en-US"/>
              </w:rPr>
              <w:t> </w:t>
            </w:r>
          </w:p>
        </w:tc>
      </w:tr>
      <w:tr w:rsidR="00017193" w:rsidRPr="000036C0" w:rsidTr="00675253">
        <w:trPr>
          <w:trHeight w:val="540"/>
        </w:trPr>
        <w:tc>
          <w:tcPr>
            <w:tcW w:w="139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7193" w:rsidRPr="001D412C" w:rsidRDefault="00017193" w:rsidP="00675253">
            <w:pPr>
              <w:bidi w:val="0"/>
              <w:spacing w:line="240" w:lineRule="auto"/>
              <w:jc w:val="center"/>
              <w:rPr>
                <w:color w:val="000000"/>
                <w:sz w:val="28"/>
                <w:szCs w:val="28"/>
                <w:lang w:eastAsia="en-US"/>
              </w:rPr>
            </w:pPr>
            <w:r w:rsidRPr="001D412C">
              <w:rPr>
                <w:color w:val="000000"/>
                <w:sz w:val="28"/>
                <w:szCs w:val="28"/>
                <w:lang w:eastAsia="en-US"/>
              </w:rPr>
              <w:t> </w:t>
            </w:r>
          </w:p>
        </w:tc>
        <w:tc>
          <w:tcPr>
            <w:tcW w:w="117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7193" w:rsidRPr="001D412C" w:rsidRDefault="00017193" w:rsidP="00675253">
            <w:pPr>
              <w:bidi w:val="0"/>
              <w:spacing w:line="240" w:lineRule="auto"/>
              <w:jc w:val="center"/>
              <w:rPr>
                <w:color w:val="000000"/>
                <w:sz w:val="28"/>
                <w:szCs w:val="28"/>
                <w:lang w:eastAsia="en-US"/>
              </w:rPr>
            </w:pPr>
            <w:r w:rsidRPr="001D412C">
              <w:rPr>
                <w:color w:val="000000"/>
                <w:sz w:val="28"/>
                <w:szCs w:val="28"/>
                <w:lang w:eastAsia="en-US"/>
              </w:rPr>
              <w:t> </w:t>
            </w:r>
          </w:p>
        </w:tc>
        <w:tc>
          <w:tcPr>
            <w:tcW w:w="242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7193" w:rsidRPr="001D412C" w:rsidRDefault="00017193" w:rsidP="00675253">
            <w:pPr>
              <w:bidi w:val="0"/>
              <w:spacing w:line="240" w:lineRule="auto"/>
              <w:jc w:val="center"/>
              <w:rPr>
                <w:color w:val="000000"/>
                <w:sz w:val="28"/>
                <w:szCs w:val="28"/>
                <w:lang w:eastAsia="en-US"/>
              </w:rPr>
            </w:pPr>
            <w:r w:rsidRPr="001D412C">
              <w:rPr>
                <w:color w:val="000000"/>
                <w:sz w:val="28"/>
                <w:szCs w:val="28"/>
                <w:lang w:eastAsia="en-US"/>
              </w:rPr>
              <w:t> </w:t>
            </w:r>
          </w:p>
        </w:tc>
      </w:tr>
      <w:tr w:rsidR="00017193" w:rsidRPr="000036C0" w:rsidTr="00675253">
        <w:trPr>
          <w:trHeight w:val="540"/>
        </w:trPr>
        <w:tc>
          <w:tcPr>
            <w:tcW w:w="139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7193" w:rsidRPr="001D412C" w:rsidRDefault="00017193" w:rsidP="00675253">
            <w:pPr>
              <w:bidi w:val="0"/>
              <w:spacing w:line="240" w:lineRule="auto"/>
              <w:jc w:val="center"/>
              <w:rPr>
                <w:color w:val="000000"/>
                <w:sz w:val="28"/>
                <w:szCs w:val="28"/>
                <w:lang w:eastAsia="en-US"/>
              </w:rPr>
            </w:pPr>
            <w:r w:rsidRPr="001D412C">
              <w:rPr>
                <w:color w:val="000000"/>
                <w:sz w:val="28"/>
                <w:szCs w:val="28"/>
                <w:lang w:eastAsia="en-US"/>
              </w:rPr>
              <w:t> </w:t>
            </w:r>
          </w:p>
        </w:tc>
        <w:tc>
          <w:tcPr>
            <w:tcW w:w="117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7193" w:rsidRPr="001D412C" w:rsidRDefault="00017193" w:rsidP="00675253">
            <w:pPr>
              <w:bidi w:val="0"/>
              <w:spacing w:line="240" w:lineRule="auto"/>
              <w:jc w:val="center"/>
              <w:rPr>
                <w:color w:val="000000"/>
                <w:sz w:val="28"/>
                <w:szCs w:val="28"/>
                <w:lang w:eastAsia="en-US"/>
              </w:rPr>
            </w:pPr>
            <w:r w:rsidRPr="001D412C">
              <w:rPr>
                <w:color w:val="000000"/>
                <w:sz w:val="28"/>
                <w:szCs w:val="28"/>
                <w:lang w:eastAsia="en-US"/>
              </w:rPr>
              <w:t> </w:t>
            </w:r>
          </w:p>
        </w:tc>
        <w:tc>
          <w:tcPr>
            <w:tcW w:w="242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7193" w:rsidRPr="001D412C" w:rsidRDefault="00017193" w:rsidP="00675253">
            <w:pPr>
              <w:bidi w:val="0"/>
              <w:spacing w:line="240" w:lineRule="auto"/>
              <w:jc w:val="center"/>
              <w:rPr>
                <w:color w:val="000000"/>
                <w:sz w:val="28"/>
                <w:szCs w:val="28"/>
                <w:lang w:eastAsia="en-US"/>
              </w:rPr>
            </w:pPr>
            <w:r w:rsidRPr="001D412C">
              <w:rPr>
                <w:color w:val="000000"/>
                <w:sz w:val="28"/>
                <w:szCs w:val="28"/>
                <w:lang w:eastAsia="en-US"/>
              </w:rPr>
              <w:t> </w:t>
            </w:r>
          </w:p>
        </w:tc>
      </w:tr>
      <w:tr w:rsidR="00017193" w:rsidRPr="000036C0" w:rsidTr="00675253">
        <w:trPr>
          <w:trHeight w:val="540"/>
        </w:trPr>
        <w:tc>
          <w:tcPr>
            <w:tcW w:w="139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7193" w:rsidRPr="001D412C" w:rsidRDefault="00017193" w:rsidP="00675253">
            <w:pPr>
              <w:bidi w:val="0"/>
              <w:spacing w:line="240" w:lineRule="auto"/>
              <w:jc w:val="center"/>
              <w:rPr>
                <w:color w:val="000000"/>
                <w:sz w:val="28"/>
                <w:szCs w:val="28"/>
                <w:lang w:eastAsia="en-US"/>
              </w:rPr>
            </w:pPr>
            <w:r w:rsidRPr="001D412C">
              <w:rPr>
                <w:color w:val="000000"/>
                <w:sz w:val="28"/>
                <w:szCs w:val="28"/>
                <w:lang w:eastAsia="en-US"/>
              </w:rPr>
              <w:t> </w:t>
            </w:r>
          </w:p>
        </w:tc>
        <w:tc>
          <w:tcPr>
            <w:tcW w:w="117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7193" w:rsidRPr="001D412C" w:rsidRDefault="00017193" w:rsidP="00675253">
            <w:pPr>
              <w:bidi w:val="0"/>
              <w:spacing w:line="240" w:lineRule="auto"/>
              <w:jc w:val="center"/>
              <w:rPr>
                <w:color w:val="000000"/>
                <w:sz w:val="28"/>
                <w:szCs w:val="28"/>
                <w:lang w:eastAsia="en-US"/>
              </w:rPr>
            </w:pPr>
            <w:r w:rsidRPr="001D412C">
              <w:rPr>
                <w:color w:val="000000"/>
                <w:sz w:val="28"/>
                <w:szCs w:val="28"/>
                <w:lang w:eastAsia="en-US"/>
              </w:rPr>
              <w:t> </w:t>
            </w:r>
          </w:p>
        </w:tc>
        <w:tc>
          <w:tcPr>
            <w:tcW w:w="242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17193" w:rsidRPr="001D412C" w:rsidRDefault="00017193" w:rsidP="00675253">
            <w:pPr>
              <w:bidi w:val="0"/>
              <w:spacing w:line="240" w:lineRule="auto"/>
              <w:jc w:val="center"/>
              <w:rPr>
                <w:color w:val="000000"/>
                <w:sz w:val="28"/>
                <w:szCs w:val="28"/>
                <w:lang w:eastAsia="en-US"/>
              </w:rPr>
            </w:pPr>
            <w:r w:rsidRPr="001D412C">
              <w:rPr>
                <w:color w:val="000000"/>
                <w:sz w:val="28"/>
                <w:szCs w:val="28"/>
                <w:lang w:eastAsia="en-US"/>
              </w:rPr>
              <w:t> </w:t>
            </w:r>
          </w:p>
        </w:tc>
      </w:tr>
      <w:bookmarkEnd w:id="0"/>
    </w:tbl>
    <w:p w:rsidR="00017193" w:rsidRDefault="00017193" w:rsidP="00017193">
      <w:pPr>
        <w:widowControl w:val="0"/>
        <w:bidi w:val="0"/>
        <w:spacing w:line="240" w:lineRule="auto"/>
        <w:rPr>
          <w:rFonts w:asciiTheme="minorHAnsi" w:hAnsiTheme="minorHAnsi"/>
          <w:sz w:val="28"/>
          <w:szCs w:val="28"/>
          <w:rtl/>
        </w:rPr>
      </w:pPr>
    </w:p>
    <w:p w:rsidR="00210CDB" w:rsidRPr="00D359ED" w:rsidRDefault="00210CDB" w:rsidP="00D359ED">
      <w:pPr>
        <w:bidi w:val="0"/>
        <w:spacing w:line="240" w:lineRule="auto"/>
        <w:rPr>
          <w:rFonts w:asciiTheme="minorHAnsi" w:hAnsiTheme="minorHAnsi"/>
          <w:sz w:val="28"/>
          <w:szCs w:val="28"/>
        </w:rPr>
      </w:pPr>
    </w:p>
    <w:sectPr w:rsidR="00210CDB" w:rsidRPr="00D359ED" w:rsidSect="00675253">
      <w:pgSz w:w="11906" w:h="16838"/>
      <w:pgMar w:top="1134" w:right="1134" w:bottom="1134" w:left="1134" w:header="454" w:footer="454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12B88" w:rsidRDefault="00412B88">
      <w:pPr>
        <w:spacing w:line="240" w:lineRule="auto"/>
      </w:pPr>
      <w:r>
        <w:separator/>
      </w:r>
    </w:p>
  </w:endnote>
  <w:endnote w:type="continuationSeparator" w:id="0">
    <w:p w:rsidR="00412B88" w:rsidRDefault="00412B88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Rod">
    <w:panose1 w:val="02030509050101010101"/>
    <w:charset w:val="00"/>
    <w:family w:val="modern"/>
    <w:pitch w:val="fixed"/>
    <w:sig w:usb0="00000803" w:usb1="00000000" w:usb2="00000000" w:usb3="00000000" w:csb0="00000021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 TUR">
    <w:altName w:val="Arial"/>
    <w:charset w:val="00"/>
    <w:family w:val="swiss"/>
    <w:pitch w:val="variable"/>
    <w:sig w:usb0="E0002EFF" w:usb1="C000785B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imes New Roman Bold">
    <w:altName w:val="Times New Roman"/>
    <w:panose1 w:val="00000000000000000000"/>
    <w:charset w:val="00"/>
    <w:family w:val="roman"/>
    <w:notTrueType/>
    <w:pitch w:val="default"/>
  </w:font>
  <w:font w:name="Segoe UI Semibold">
    <w:panose1 w:val="020B0702040204020203"/>
    <w:charset w:val="00"/>
    <w:family w:val="swiss"/>
    <w:pitch w:val="variable"/>
    <w:sig w:usb0="E4002EFF" w:usb1="C000E47F" w:usb2="00000009" w:usb3="00000000" w:csb0="000001FF" w:csb1="00000000"/>
  </w:font>
  <w:font w:name="FangSong">
    <w:altName w:val="Malgun Gothic Semilight"/>
    <w:charset w:val="86"/>
    <w:family w:val="modern"/>
    <w:pitch w:val="fixed"/>
    <w:sig w:usb0="800002BF" w:usb1="38CF7CFA" w:usb2="00000016" w:usb3="00000000" w:csb0="00040001" w:csb1="00000000"/>
  </w:font>
  <w:font w:name="Guttman Keren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12B88" w:rsidRPr="00B40090" w:rsidRDefault="00412B88" w:rsidP="00B0002B">
    <w:pPr>
      <w:pStyle w:val="a8"/>
      <w:pBdr>
        <w:top w:val="inset" w:sz="6" w:space="1" w:color="1F497D"/>
      </w:pBdr>
      <w:bidi w:val="0"/>
      <w:spacing w:line="240" w:lineRule="auto"/>
      <w:jc w:val="center"/>
      <w:rPr>
        <w:rFonts w:ascii="Times New Roman" w:eastAsia="FangSong" w:hAnsi="Times New Roman"/>
        <w:color w:val="1F497D"/>
        <w:kern w:val="22"/>
        <w:sz w:val="20"/>
        <w:szCs w:val="20"/>
      </w:rPr>
    </w:pPr>
    <w:r w:rsidRPr="00B40090">
      <w:rPr>
        <w:rFonts w:ascii="Times New Roman" w:eastAsia="FangSong" w:hAnsi="Times New Roman"/>
        <w:color w:val="1F497D"/>
        <w:kern w:val="22"/>
        <w:sz w:val="20"/>
        <w:szCs w:val="20"/>
        <w:rtl/>
        <w:lang w:val="he-IL"/>
      </w:rPr>
      <w:t xml:space="preserve">עמוד </w:t>
    </w:r>
    <w:r w:rsidRPr="00B40090">
      <w:rPr>
        <w:rFonts w:ascii="Times New Roman" w:eastAsia="FangSong" w:hAnsi="Times New Roman"/>
        <w:b/>
        <w:bCs/>
        <w:color w:val="1F497D"/>
        <w:kern w:val="22"/>
        <w:sz w:val="20"/>
        <w:szCs w:val="20"/>
        <w:rtl/>
      </w:rPr>
      <w:fldChar w:fldCharType="begin"/>
    </w:r>
    <w:r w:rsidRPr="00B40090">
      <w:rPr>
        <w:rFonts w:ascii="Times New Roman" w:eastAsia="FangSong" w:hAnsi="Times New Roman"/>
        <w:b/>
        <w:bCs/>
        <w:color w:val="1F497D"/>
        <w:kern w:val="22"/>
        <w:sz w:val="20"/>
        <w:szCs w:val="20"/>
      </w:rPr>
      <w:instrText>PAGE  \* Arabic  \* MERGEFORMAT</w:instrText>
    </w:r>
    <w:r w:rsidRPr="00B40090">
      <w:rPr>
        <w:rFonts w:ascii="Times New Roman" w:eastAsia="FangSong" w:hAnsi="Times New Roman"/>
        <w:b/>
        <w:bCs/>
        <w:color w:val="1F497D"/>
        <w:kern w:val="22"/>
        <w:sz w:val="20"/>
        <w:szCs w:val="20"/>
        <w:rtl/>
      </w:rPr>
      <w:fldChar w:fldCharType="separate"/>
    </w:r>
    <w:r w:rsidR="00DB0FFE" w:rsidRPr="00DB0FFE">
      <w:rPr>
        <w:rFonts w:ascii="Times New Roman" w:eastAsia="FangSong" w:hAnsi="Times New Roman"/>
        <w:b/>
        <w:bCs/>
        <w:noProof/>
        <w:color w:val="1F497D"/>
        <w:kern w:val="22"/>
        <w:sz w:val="20"/>
        <w:szCs w:val="20"/>
        <w:rtl/>
        <w:lang w:val="he-IL"/>
      </w:rPr>
      <w:t>8</w:t>
    </w:r>
    <w:r w:rsidRPr="00B40090">
      <w:rPr>
        <w:rFonts w:ascii="Times New Roman" w:eastAsia="FangSong" w:hAnsi="Times New Roman"/>
        <w:b/>
        <w:bCs/>
        <w:color w:val="1F497D"/>
        <w:kern w:val="22"/>
        <w:sz w:val="20"/>
        <w:szCs w:val="20"/>
        <w:rtl/>
      </w:rPr>
      <w:fldChar w:fldCharType="end"/>
    </w:r>
    <w:r w:rsidRPr="00B40090">
      <w:rPr>
        <w:rFonts w:ascii="Times New Roman" w:eastAsia="FangSong" w:hAnsi="Times New Roman"/>
        <w:color w:val="1F497D"/>
        <w:kern w:val="22"/>
        <w:sz w:val="20"/>
        <w:szCs w:val="20"/>
        <w:rtl/>
        <w:lang w:val="he-IL"/>
      </w:rPr>
      <w:t xml:space="preserve"> מתוך </w:t>
    </w:r>
    <w:r w:rsidRPr="00B40090">
      <w:rPr>
        <w:rFonts w:ascii="Times New Roman" w:eastAsia="FangSong" w:hAnsi="Times New Roman"/>
        <w:b/>
        <w:bCs/>
        <w:color w:val="1F497D"/>
        <w:kern w:val="22"/>
        <w:sz w:val="20"/>
        <w:szCs w:val="20"/>
        <w:rtl/>
      </w:rPr>
      <w:fldChar w:fldCharType="begin"/>
    </w:r>
    <w:r w:rsidRPr="00B40090">
      <w:rPr>
        <w:rFonts w:ascii="Times New Roman" w:eastAsia="FangSong" w:hAnsi="Times New Roman"/>
        <w:b/>
        <w:bCs/>
        <w:color w:val="1F497D"/>
        <w:kern w:val="22"/>
        <w:sz w:val="20"/>
        <w:szCs w:val="20"/>
      </w:rPr>
      <w:instrText>NUMPAGES  \* Arabic  \* MERGEFORMAT</w:instrText>
    </w:r>
    <w:r w:rsidRPr="00B40090">
      <w:rPr>
        <w:rFonts w:ascii="Times New Roman" w:eastAsia="FangSong" w:hAnsi="Times New Roman"/>
        <w:b/>
        <w:bCs/>
        <w:color w:val="1F497D"/>
        <w:kern w:val="22"/>
        <w:sz w:val="20"/>
        <w:szCs w:val="20"/>
        <w:rtl/>
      </w:rPr>
      <w:fldChar w:fldCharType="separate"/>
    </w:r>
    <w:r w:rsidR="00DB0FFE" w:rsidRPr="00DB0FFE">
      <w:rPr>
        <w:rFonts w:ascii="Times New Roman" w:eastAsia="FangSong" w:hAnsi="Times New Roman"/>
        <w:b/>
        <w:bCs/>
        <w:noProof/>
        <w:color w:val="1F497D"/>
        <w:kern w:val="22"/>
        <w:sz w:val="20"/>
        <w:szCs w:val="20"/>
        <w:rtl/>
        <w:lang w:val="he-IL"/>
      </w:rPr>
      <w:t>11</w:t>
    </w:r>
    <w:r w:rsidRPr="00B40090">
      <w:rPr>
        <w:rFonts w:ascii="Times New Roman" w:eastAsia="FangSong" w:hAnsi="Times New Roman"/>
        <w:b/>
        <w:bCs/>
        <w:color w:val="1F497D"/>
        <w:kern w:val="22"/>
        <w:sz w:val="20"/>
        <w:szCs w:val="20"/>
        <w:rtl/>
      </w:rPr>
      <w:fldChar w:fldCharType="end"/>
    </w:r>
    <w:r w:rsidRPr="00B40090">
      <w:rPr>
        <w:rFonts w:ascii="Times New Roman" w:eastAsia="FangSong" w:hAnsi="Times New Roman"/>
        <w:color w:val="1F497D"/>
        <w:kern w:val="22"/>
        <w:sz w:val="20"/>
        <w:szCs w:val="20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12B88" w:rsidRPr="00B40090" w:rsidRDefault="00412B88" w:rsidP="00675253">
    <w:pPr>
      <w:pStyle w:val="a8"/>
      <w:pBdr>
        <w:top w:val="inset" w:sz="6" w:space="1" w:color="1F497D"/>
      </w:pBdr>
      <w:spacing w:line="240" w:lineRule="auto"/>
      <w:jc w:val="center"/>
      <w:rPr>
        <w:rFonts w:ascii="Times New Roman" w:eastAsia="FangSong" w:hAnsi="Times New Roman"/>
        <w:color w:val="1F497D"/>
        <w:kern w:val="22"/>
        <w:sz w:val="20"/>
        <w:szCs w:val="20"/>
        <w:rtl/>
      </w:rPr>
    </w:pPr>
    <w:r w:rsidRPr="00B40090">
      <w:rPr>
        <w:rFonts w:ascii="Times New Roman" w:eastAsia="FangSong" w:hAnsi="Times New Roman"/>
        <w:color w:val="1F497D"/>
        <w:kern w:val="22"/>
        <w:sz w:val="20"/>
        <w:szCs w:val="20"/>
        <w:rtl/>
        <w:lang w:val="he-IL"/>
      </w:rPr>
      <w:t xml:space="preserve">עמוד </w:t>
    </w:r>
    <w:r w:rsidRPr="00B40090">
      <w:rPr>
        <w:rFonts w:ascii="Times New Roman" w:eastAsia="FangSong" w:hAnsi="Times New Roman"/>
        <w:b/>
        <w:bCs/>
        <w:color w:val="1F497D"/>
        <w:kern w:val="22"/>
        <w:sz w:val="20"/>
        <w:szCs w:val="20"/>
        <w:rtl/>
      </w:rPr>
      <w:fldChar w:fldCharType="begin"/>
    </w:r>
    <w:r w:rsidRPr="00B40090">
      <w:rPr>
        <w:rFonts w:ascii="Times New Roman" w:eastAsia="FangSong" w:hAnsi="Times New Roman"/>
        <w:b/>
        <w:bCs/>
        <w:color w:val="1F497D"/>
        <w:kern w:val="22"/>
        <w:sz w:val="20"/>
        <w:szCs w:val="20"/>
      </w:rPr>
      <w:instrText>PAGE  \* Arabic  \* MERGEFORMAT</w:instrText>
    </w:r>
    <w:r w:rsidRPr="00B40090">
      <w:rPr>
        <w:rFonts w:ascii="Times New Roman" w:eastAsia="FangSong" w:hAnsi="Times New Roman"/>
        <w:b/>
        <w:bCs/>
        <w:color w:val="1F497D"/>
        <w:kern w:val="22"/>
        <w:sz w:val="20"/>
        <w:szCs w:val="20"/>
        <w:rtl/>
      </w:rPr>
      <w:fldChar w:fldCharType="separate"/>
    </w:r>
    <w:r w:rsidRPr="003E2C3D">
      <w:rPr>
        <w:rFonts w:ascii="Times New Roman" w:eastAsia="FangSong" w:hAnsi="Times New Roman"/>
        <w:b/>
        <w:bCs/>
        <w:noProof/>
        <w:color w:val="1F497D"/>
        <w:kern w:val="22"/>
        <w:sz w:val="20"/>
        <w:szCs w:val="20"/>
        <w:rtl/>
        <w:lang w:val="he-IL"/>
      </w:rPr>
      <w:t>43</w:t>
    </w:r>
    <w:r w:rsidRPr="00B40090">
      <w:rPr>
        <w:rFonts w:ascii="Times New Roman" w:eastAsia="FangSong" w:hAnsi="Times New Roman"/>
        <w:b/>
        <w:bCs/>
        <w:color w:val="1F497D"/>
        <w:kern w:val="22"/>
        <w:sz w:val="20"/>
        <w:szCs w:val="20"/>
        <w:rtl/>
      </w:rPr>
      <w:fldChar w:fldCharType="end"/>
    </w:r>
    <w:r w:rsidRPr="00B40090">
      <w:rPr>
        <w:rFonts w:ascii="Times New Roman" w:eastAsia="FangSong" w:hAnsi="Times New Roman"/>
        <w:color w:val="1F497D"/>
        <w:kern w:val="22"/>
        <w:sz w:val="20"/>
        <w:szCs w:val="20"/>
        <w:rtl/>
        <w:lang w:val="he-IL"/>
      </w:rPr>
      <w:t xml:space="preserve"> מתוך </w:t>
    </w:r>
    <w:r w:rsidRPr="00B40090">
      <w:rPr>
        <w:rFonts w:ascii="Times New Roman" w:eastAsia="FangSong" w:hAnsi="Times New Roman"/>
        <w:b/>
        <w:bCs/>
        <w:color w:val="1F497D"/>
        <w:kern w:val="22"/>
        <w:sz w:val="20"/>
        <w:szCs w:val="20"/>
        <w:rtl/>
      </w:rPr>
      <w:fldChar w:fldCharType="begin"/>
    </w:r>
    <w:r w:rsidRPr="00B40090">
      <w:rPr>
        <w:rFonts w:ascii="Times New Roman" w:eastAsia="FangSong" w:hAnsi="Times New Roman"/>
        <w:b/>
        <w:bCs/>
        <w:color w:val="1F497D"/>
        <w:kern w:val="22"/>
        <w:sz w:val="20"/>
        <w:szCs w:val="20"/>
      </w:rPr>
      <w:instrText>NUMPAGES  \* Arabic  \* MERGEFORMAT</w:instrText>
    </w:r>
    <w:r w:rsidRPr="00B40090">
      <w:rPr>
        <w:rFonts w:ascii="Times New Roman" w:eastAsia="FangSong" w:hAnsi="Times New Roman"/>
        <w:b/>
        <w:bCs/>
        <w:color w:val="1F497D"/>
        <w:kern w:val="22"/>
        <w:sz w:val="20"/>
        <w:szCs w:val="20"/>
        <w:rtl/>
      </w:rPr>
      <w:fldChar w:fldCharType="separate"/>
    </w:r>
    <w:r w:rsidR="006440E7" w:rsidRPr="006440E7">
      <w:rPr>
        <w:rFonts w:ascii="Times New Roman" w:eastAsia="FangSong" w:hAnsi="Times New Roman"/>
        <w:b/>
        <w:bCs/>
        <w:noProof/>
        <w:color w:val="1F497D"/>
        <w:kern w:val="22"/>
        <w:sz w:val="20"/>
        <w:szCs w:val="20"/>
        <w:rtl/>
        <w:lang w:val="he-IL"/>
      </w:rPr>
      <w:t>34</w:t>
    </w:r>
    <w:r w:rsidRPr="00B40090">
      <w:rPr>
        <w:rFonts w:ascii="Times New Roman" w:eastAsia="FangSong" w:hAnsi="Times New Roman"/>
        <w:b/>
        <w:bCs/>
        <w:color w:val="1F497D"/>
        <w:kern w:val="22"/>
        <w:sz w:val="20"/>
        <w:szCs w:val="20"/>
        <w:rtl/>
      </w:rPr>
      <w:fldChar w:fldCharType="end"/>
    </w:r>
  </w:p>
  <w:p w:rsidR="00412B88" w:rsidRPr="00B40090" w:rsidRDefault="00412B88" w:rsidP="00675253">
    <w:pPr>
      <w:pStyle w:val="a8"/>
      <w:pBdr>
        <w:top w:val="inset" w:sz="6" w:space="1" w:color="1F497D"/>
      </w:pBdr>
      <w:spacing w:line="240" w:lineRule="auto"/>
      <w:jc w:val="center"/>
      <w:rPr>
        <w:rFonts w:ascii="Times New Roman" w:eastAsia="FangSong" w:hAnsi="Times New Roman"/>
        <w:color w:val="1F497D"/>
        <w:sz w:val="20"/>
        <w:szCs w:val="20"/>
        <w:rtl/>
      </w:rPr>
    </w:pPr>
    <w:r w:rsidRPr="00B40090">
      <w:rPr>
        <w:rFonts w:ascii="Times New Roman" w:eastAsia="FangSong" w:hAnsi="Times New Roman" w:hint="cs"/>
        <w:color w:val="1F497D"/>
        <w:kern w:val="22"/>
        <w:sz w:val="20"/>
        <w:szCs w:val="20"/>
        <w:rtl/>
      </w:rPr>
      <w:t>משכן הכנסת</w:t>
    </w:r>
    <w:r w:rsidRPr="00B40090">
      <w:rPr>
        <w:rFonts w:ascii="Times New Roman" w:eastAsia="FangSong" w:hAnsi="Times New Roman" w:hint="cs"/>
        <w:color w:val="1F497D"/>
        <w:sz w:val="20"/>
        <w:szCs w:val="20"/>
        <w:rtl/>
      </w:rPr>
      <w:t>,</w:t>
    </w:r>
    <w:r w:rsidRPr="00B40090">
      <w:rPr>
        <w:rFonts w:ascii="Times New Roman" w:eastAsia="FangSong" w:hAnsi="Times New Roman" w:hint="cs"/>
        <w:color w:val="1F497D"/>
        <w:kern w:val="22"/>
        <w:sz w:val="20"/>
        <w:szCs w:val="20"/>
        <w:rtl/>
      </w:rPr>
      <w:t xml:space="preserve"> </w:t>
    </w:r>
    <w:r w:rsidRPr="00B40090">
      <w:rPr>
        <w:rFonts w:ascii="Times New Roman" w:eastAsia="FangSong" w:hAnsi="Times New Roman"/>
        <w:color w:val="1F497D"/>
        <w:kern w:val="22"/>
        <w:sz w:val="20"/>
        <w:szCs w:val="20"/>
        <w:rtl/>
      </w:rPr>
      <w:t>קריית דוד</w:t>
    </w:r>
    <w:r w:rsidRPr="00B40090">
      <w:rPr>
        <w:rFonts w:ascii="Times New Roman" w:eastAsia="FangSong" w:hAnsi="Times New Roman" w:hint="cs"/>
        <w:color w:val="1F497D"/>
        <w:kern w:val="22"/>
        <w:sz w:val="20"/>
        <w:szCs w:val="20"/>
        <w:rtl/>
      </w:rPr>
      <w:t xml:space="preserve"> </w:t>
    </w:r>
    <w:r w:rsidRPr="00B40090">
      <w:rPr>
        <w:rFonts w:ascii="Times New Roman" w:eastAsia="FangSong" w:hAnsi="Times New Roman"/>
        <w:color w:val="1F497D"/>
        <w:kern w:val="22"/>
        <w:sz w:val="20"/>
        <w:szCs w:val="20"/>
        <w:rtl/>
      </w:rPr>
      <w:t>בן-גוריון</w:t>
    </w:r>
    <w:r w:rsidRPr="00B40090">
      <w:rPr>
        <w:rFonts w:ascii="Times New Roman" w:eastAsia="FangSong" w:hAnsi="Times New Roman" w:hint="cs"/>
        <w:color w:val="1F497D"/>
        <w:sz w:val="20"/>
        <w:szCs w:val="20"/>
        <w:rtl/>
      </w:rPr>
      <w:t>,</w:t>
    </w:r>
    <w:r>
      <w:rPr>
        <w:rFonts w:ascii="Times New Roman" w:eastAsia="FangSong" w:hAnsi="Times New Roman" w:hint="cs"/>
        <w:color w:val="1F497D"/>
        <w:kern w:val="22"/>
        <w:sz w:val="20"/>
        <w:szCs w:val="20"/>
        <w:rtl/>
      </w:rPr>
      <w:t xml:space="preserve"> </w:t>
    </w:r>
    <w:r w:rsidRPr="00B40090">
      <w:rPr>
        <w:rFonts w:ascii="Times New Roman" w:eastAsia="FangSong" w:hAnsi="Times New Roman"/>
        <w:color w:val="1F497D"/>
        <w:kern w:val="22"/>
        <w:sz w:val="20"/>
        <w:szCs w:val="20"/>
        <w:rtl/>
      </w:rPr>
      <w:t>ירושלים</w:t>
    </w:r>
    <w:r w:rsidRPr="00B40090">
      <w:rPr>
        <w:rFonts w:ascii="Times New Roman" w:eastAsia="FangSong" w:hAnsi="Times New Roman" w:hint="cs"/>
        <w:color w:val="1F497D"/>
        <w:kern w:val="22"/>
        <w:sz w:val="20"/>
        <w:szCs w:val="20"/>
        <w:rtl/>
      </w:rPr>
      <w:t xml:space="preserve"> </w:t>
    </w:r>
    <w:r w:rsidRPr="00B40090">
      <w:rPr>
        <w:rFonts w:ascii="Times New Roman" w:eastAsia="FangSong" w:hAnsi="Times New Roman"/>
        <w:color w:val="1F497D"/>
        <w:kern w:val="22"/>
        <w:sz w:val="20"/>
        <w:szCs w:val="20"/>
        <w:rtl/>
      </w:rPr>
      <w:t>91950</w:t>
    </w:r>
    <w:r w:rsidRPr="00B40090">
      <w:rPr>
        <w:rFonts w:ascii="Times New Roman" w:eastAsia="FangSong" w:hAnsi="Times New Roman" w:hint="cs"/>
        <w:color w:val="1F497D"/>
        <w:sz w:val="20"/>
        <w:szCs w:val="20"/>
        <w:rtl/>
      </w:rPr>
      <w:t xml:space="preserve"> </w:t>
    </w:r>
    <w:r w:rsidRPr="00B40090">
      <w:rPr>
        <w:rFonts w:ascii="Arial" w:eastAsia="FangSong" w:hAnsi="Arial" w:cs="Arial" w:hint="cs"/>
        <w:color w:val="1F497D"/>
        <w:sz w:val="20"/>
        <w:szCs w:val="20"/>
        <w:rtl/>
        <w:lang w:bidi="ar-SA"/>
      </w:rPr>
      <w:t>العنوان</w:t>
    </w:r>
    <w:r w:rsidRPr="00B40090">
      <w:rPr>
        <w:rFonts w:ascii="Times New Roman" w:eastAsia="FangSong" w:hAnsi="Times New Roman"/>
        <w:color w:val="1F497D"/>
        <w:sz w:val="20"/>
        <w:szCs w:val="20"/>
        <w:rtl/>
        <w:lang w:bidi="ar-SA"/>
      </w:rPr>
      <w:t xml:space="preserve">: </w:t>
    </w:r>
    <w:r w:rsidRPr="00B40090">
      <w:rPr>
        <w:rFonts w:ascii="Arial" w:eastAsia="FangSong" w:hAnsi="Arial" w:cs="Arial" w:hint="cs"/>
        <w:color w:val="1F497D"/>
        <w:sz w:val="20"/>
        <w:szCs w:val="20"/>
        <w:rtl/>
        <w:lang w:bidi="ar-SA"/>
      </w:rPr>
      <w:t>مجمع</w:t>
    </w:r>
    <w:r w:rsidRPr="00B40090">
      <w:rPr>
        <w:rFonts w:ascii="Times New Roman" w:eastAsia="FangSong" w:hAnsi="Times New Roman"/>
        <w:color w:val="1F497D"/>
        <w:sz w:val="20"/>
        <w:szCs w:val="20"/>
        <w:rtl/>
        <w:lang w:bidi="ar-SA"/>
      </w:rPr>
      <w:t xml:space="preserve"> </w:t>
    </w:r>
    <w:r w:rsidRPr="00B40090">
      <w:rPr>
        <w:rFonts w:ascii="Arial" w:eastAsia="FangSong" w:hAnsi="Arial" w:cs="Arial" w:hint="cs"/>
        <w:color w:val="1F497D"/>
        <w:sz w:val="20"/>
        <w:szCs w:val="20"/>
        <w:rtl/>
        <w:lang w:bidi="ar-SA"/>
      </w:rPr>
      <w:t>بن</w:t>
    </w:r>
    <w:r w:rsidRPr="00B40090">
      <w:rPr>
        <w:rFonts w:ascii="Times New Roman" w:eastAsia="FangSong" w:hAnsi="Times New Roman"/>
        <w:color w:val="1F497D"/>
        <w:sz w:val="20"/>
        <w:szCs w:val="20"/>
        <w:rtl/>
        <w:lang w:bidi="ar-SA"/>
      </w:rPr>
      <w:t xml:space="preserve"> </w:t>
    </w:r>
    <w:r w:rsidRPr="00B40090">
      <w:rPr>
        <w:rFonts w:ascii="Arial" w:eastAsia="FangSong" w:hAnsi="Arial" w:cs="Arial" w:hint="cs"/>
        <w:color w:val="1F497D"/>
        <w:sz w:val="20"/>
        <w:szCs w:val="20"/>
        <w:rtl/>
        <w:lang w:bidi="ar-SA"/>
      </w:rPr>
      <w:t>غوريون</w:t>
    </w:r>
    <w:r w:rsidRPr="00B40090">
      <w:rPr>
        <w:rFonts w:ascii="Times New Roman" w:eastAsia="FangSong" w:hAnsi="Times New Roman"/>
        <w:color w:val="1F497D"/>
        <w:sz w:val="20"/>
        <w:szCs w:val="20"/>
        <w:rtl/>
        <w:lang w:bidi="ar-SA"/>
      </w:rPr>
      <w:t xml:space="preserve">, </w:t>
    </w:r>
    <w:r w:rsidRPr="00B40090">
      <w:rPr>
        <w:rFonts w:ascii="Arial" w:eastAsia="FangSong" w:hAnsi="Arial" w:cs="Arial" w:hint="cs"/>
        <w:color w:val="1F497D"/>
        <w:sz w:val="20"/>
        <w:szCs w:val="20"/>
        <w:rtl/>
        <w:lang w:bidi="ar-SA"/>
      </w:rPr>
      <w:t>أورشليم</w:t>
    </w:r>
    <w:r w:rsidRPr="00B40090">
      <w:rPr>
        <w:rFonts w:ascii="Times New Roman" w:eastAsia="FangSong" w:hAnsi="Times New Roman"/>
        <w:color w:val="1F497D"/>
        <w:sz w:val="20"/>
        <w:szCs w:val="20"/>
        <w:rtl/>
        <w:lang w:bidi="ar-SA"/>
      </w:rPr>
      <w:t xml:space="preserve"> </w:t>
    </w:r>
    <w:r w:rsidRPr="00B40090">
      <w:rPr>
        <w:rFonts w:ascii="Arial" w:eastAsia="FangSong" w:hAnsi="Arial" w:cs="Arial" w:hint="cs"/>
        <w:color w:val="1F497D"/>
        <w:sz w:val="20"/>
        <w:szCs w:val="20"/>
        <w:rtl/>
        <w:lang w:bidi="ar-SA"/>
      </w:rPr>
      <w:t>القدس</w:t>
    </w:r>
    <w:r w:rsidRPr="00B40090">
      <w:rPr>
        <w:rFonts w:ascii="Times New Roman" w:eastAsia="FangSong" w:hAnsi="Times New Roman"/>
        <w:color w:val="1F497D"/>
        <w:sz w:val="20"/>
        <w:szCs w:val="20"/>
        <w:rtl/>
        <w:lang w:bidi="ar-SA"/>
      </w:rPr>
      <w:t xml:space="preserve">, </w:t>
    </w:r>
    <w:r w:rsidRPr="00B40090">
      <w:rPr>
        <w:rFonts w:ascii="Times New Roman" w:eastAsia="FangSong" w:hAnsi="Times New Roman"/>
        <w:color w:val="1F497D"/>
        <w:kern w:val="22"/>
        <w:sz w:val="20"/>
        <w:szCs w:val="20"/>
        <w:rtl/>
        <w:lang w:bidi="ar-SA"/>
      </w:rPr>
      <w:t>91950</w:t>
    </w:r>
    <w:r w:rsidRPr="00B40090">
      <w:rPr>
        <w:rFonts w:ascii="Times New Roman" w:eastAsia="FangSong" w:hAnsi="Times New Roman"/>
        <w:color w:val="1F497D"/>
        <w:sz w:val="20"/>
        <w:szCs w:val="20"/>
        <w:rtl/>
        <w:lang w:bidi="ar-SA"/>
      </w:rPr>
      <w:t xml:space="preserve"> </w:t>
    </w:r>
  </w:p>
  <w:p w:rsidR="00412B88" w:rsidRPr="00B40090" w:rsidRDefault="00412B88" w:rsidP="00675253">
    <w:pPr>
      <w:pStyle w:val="a8"/>
      <w:spacing w:line="240" w:lineRule="auto"/>
      <w:jc w:val="center"/>
      <w:rPr>
        <w:rFonts w:ascii="Times New Roman" w:eastAsia="FangSong" w:hAnsi="Times New Roman"/>
        <w:color w:val="1F497D"/>
        <w:kern w:val="22"/>
        <w:sz w:val="20"/>
        <w:szCs w:val="20"/>
        <w:rtl/>
      </w:rPr>
    </w:pPr>
    <w:r w:rsidRPr="00B40090">
      <w:rPr>
        <w:rFonts w:ascii="Times New Roman" w:eastAsia="FangSong" w:hAnsi="Times New Roman"/>
        <w:color w:val="1F497D"/>
        <w:kern w:val="22"/>
        <w:sz w:val="20"/>
        <w:szCs w:val="20"/>
        <w:rtl/>
      </w:rPr>
      <w:t>טלפון</w:t>
    </w:r>
    <w:r w:rsidRPr="00B40090">
      <w:rPr>
        <w:rFonts w:ascii="Times New Roman" w:eastAsia="FangSong" w:hAnsi="Times New Roman" w:hint="cs"/>
        <w:color w:val="1F497D"/>
        <w:kern w:val="22"/>
        <w:sz w:val="20"/>
        <w:szCs w:val="20"/>
        <w:rtl/>
      </w:rPr>
      <w:t xml:space="preserve"> </w:t>
    </w:r>
    <w:r w:rsidRPr="00B40090">
      <w:rPr>
        <w:rFonts w:ascii="Arial" w:eastAsia="FangSong" w:hAnsi="Arial" w:cs="Arial" w:hint="cs"/>
        <w:color w:val="1F497D"/>
        <w:sz w:val="20"/>
        <w:szCs w:val="20"/>
        <w:rtl/>
        <w:lang w:bidi="ar-LB"/>
      </w:rPr>
      <w:t>هاتف</w:t>
    </w:r>
    <w:r w:rsidRPr="00B40090">
      <w:rPr>
        <w:rFonts w:ascii="Times New Roman" w:eastAsia="FangSong" w:hAnsi="Times New Roman"/>
        <w:color w:val="1F497D"/>
        <w:kern w:val="22"/>
        <w:sz w:val="20"/>
        <w:szCs w:val="20"/>
        <w:rtl/>
      </w:rPr>
      <w:t>:</w:t>
    </w:r>
    <w:r w:rsidRPr="00B40090">
      <w:rPr>
        <w:rFonts w:ascii="Times New Roman" w:eastAsia="FangSong" w:hAnsi="Times New Roman"/>
        <w:color w:val="1F497D"/>
        <w:kern w:val="22"/>
        <w:sz w:val="20"/>
        <w:szCs w:val="20"/>
      </w:rPr>
      <w:t>02-6753407</w:t>
    </w:r>
    <w:r w:rsidRPr="00B40090">
      <w:rPr>
        <w:rFonts w:ascii="Times New Roman" w:eastAsia="FangSong" w:hAnsi="Times New Roman" w:hint="cs"/>
        <w:color w:val="1F497D"/>
        <w:kern w:val="22"/>
        <w:sz w:val="20"/>
        <w:szCs w:val="20"/>
        <w:rtl/>
      </w:rPr>
      <w:t xml:space="preserve">, </w:t>
    </w:r>
    <w:r w:rsidRPr="00B40090">
      <w:rPr>
        <w:rFonts w:ascii="Times New Roman" w:eastAsia="FangSong" w:hAnsi="Times New Roman"/>
        <w:color w:val="1F497D"/>
        <w:kern w:val="22"/>
        <w:sz w:val="20"/>
        <w:szCs w:val="20"/>
        <w:rtl/>
      </w:rPr>
      <w:t>פקס</w:t>
    </w:r>
    <w:r w:rsidRPr="00B40090">
      <w:rPr>
        <w:rFonts w:ascii="Times New Roman" w:eastAsia="FangSong" w:hAnsi="Times New Roman" w:hint="cs"/>
        <w:color w:val="1F497D"/>
        <w:sz w:val="20"/>
        <w:szCs w:val="20"/>
        <w:rtl/>
      </w:rPr>
      <w:t xml:space="preserve"> </w:t>
    </w:r>
    <w:r w:rsidRPr="00B40090">
      <w:rPr>
        <w:rFonts w:ascii="Arial" w:eastAsia="FangSong" w:hAnsi="Arial" w:cs="Arial" w:hint="cs"/>
        <w:color w:val="1F497D"/>
        <w:sz w:val="20"/>
        <w:szCs w:val="20"/>
        <w:rtl/>
        <w:lang w:bidi="ar-LB"/>
      </w:rPr>
      <w:t>فاكس</w:t>
    </w:r>
    <w:r w:rsidRPr="00B40090">
      <w:rPr>
        <w:rFonts w:ascii="Times New Roman" w:eastAsia="FangSong" w:hAnsi="Times New Roman" w:hint="cs"/>
        <w:color w:val="1F497D"/>
        <w:kern w:val="22"/>
        <w:sz w:val="20"/>
        <w:szCs w:val="20"/>
        <w:rtl/>
      </w:rPr>
      <w:t>:</w:t>
    </w:r>
    <w:r w:rsidRPr="00B40090">
      <w:rPr>
        <w:rFonts w:ascii="Times New Roman" w:eastAsia="FangSong" w:hAnsi="Times New Roman"/>
        <w:color w:val="1F497D"/>
        <w:kern w:val="22"/>
        <w:sz w:val="20"/>
        <w:szCs w:val="20"/>
        <w:rtl/>
      </w:rPr>
      <w:t xml:space="preserve"> </w:t>
    </w:r>
    <w:r w:rsidRPr="00B40090">
      <w:rPr>
        <w:rFonts w:ascii="Times New Roman" w:eastAsia="FangSong" w:hAnsi="Times New Roman"/>
        <w:color w:val="1F497D"/>
        <w:kern w:val="22"/>
        <w:sz w:val="20"/>
        <w:szCs w:val="20"/>
      </w:rPr>
      <w:t>02-5669855</w:t>
    </w:r>
    <w:r w:rsidRPr="00B40090">
      <w:rPr>
        <w:rFonts w:ascii="Times New Roman" w:eastAsia="FangSong" w:hAnsi="Times New Roman"/>
        <w:color w:val="1F497D"/>
        <w:kern w:val="22"/>
        <w:sz w:val="20"/>
        <w:szCs w:val="20"/>
        <w:rtl/>
      </w:rPr>
      <w:t xml:space="preserve"> </w:t>
    </w:r>
    <w:r w:rsidRPr="00B40090">
      <w:rPr>
        <w:rFonts w:ascii="Times New Roman" w:eastAsia="FangSong" w:hAnsi="Times New Roman" w:hint="cs"/>
        <w:color w:val="1F497D"/>
        <w:kern w:val="22"/>
        <w:sz w:val="20"/>
        <w:szCs w:val="20"/>
        <w:rtl/>
      </w:rPr>
      <w:t xml:space="preserve">דוא"ל </w:t>
    </w:r>
    <w:r w:rsidRPr="00B40090">
      <w:rPr>
        <w:rFonts w:ascii="Arial" w:eastAsia="FangSong" w:hAnsi="Arial" w:cs="Arial" w:hint="cs"/>
        <w:color w:val="1F497D"/>
        <w:kern w:val="22"/>
        <w:sz w:val="20"/>
        <w:szCs w:val="20"/>
        <w:rtl/>
        <w:lang w:bidi="ar-SA"/>
      </w:rPr>
      <w:t>البريد</w:t>
    </w:r>
    <w:r w:rsidRPr="00B40090">
      <w:rPr>
        <w:rFonts w:ascii="Times New Roman" w:eastAsia="FangSong" w:hAnsi="Times New Roman"/>
        <w:color w:val="1F497D"/>
        <w:kern w:val="22"/>
        <w:sz w:val="20"/>
        <w:szCs w:val="20"/>
        <w:rtl/>
        <w:lang w:bidi="ar-SA"/>
      </w:rPr>
      <w:t xml:space="preserve"> </w:t>
    </w:r>
    <w:r w:rsidRPr="00B40090">
      <w:rPr>
        <w:rFonts w:ascii="Arial" w:eastAsia="FangSong" w:hAnsi="Arial" w:cs="Arial" w:hint="cs"/>
        <w:color w:val="1F497D"/>
        <w:kern w:val="22"/>
        <w:sz w:val="20"/>
        <w:szCs w:val="20"/>
        <w:rtl/>
        <w:lang w:bidi="ar-SA"/>
      </w:rPr>
      <w:t>الإلكتروني</w:t>
    </w:r>
    <w:r w:rsidRPr="00B40090">
      <w:rPr>
        <w:rFonts w:ascii="Times New Roman" w:eastAsia="FangSong" w:hAnsi="Times New Roman" w:hint="cs"/>
        <w:color w:val="1F497D"/>
        <w:kern w:val="22"/>
        <w:sz w:val="20"/>
        <w:szCs w:val="20"/>
        <w:rtl/>
      </w:rPr>
      <w:t xml:space="preserve">: </w:t>
    </w:r>
    <w:hyperlink r:id="rId1" w:history="1">
      <w:r w:rsidRPr="00B40090">
        <w:rPr>
          <w:rStyle w:val="Hyperlink"/>
          <w:rFonts w:ascii="Times New Roman" w:eastAsia="FangSong" w:hAnsi="Times New Roman"/>
          <w:kern w:val="22"/>
          <w:sz w:val="20"/>
          <w:szCs w:val="20"/>
        </w:rPr>
        <w:t>Slevi@knesset.gov.il</w:t>
      </w:r>
    </w:hyperlink>
  </w:p>
  <w:p w:rsidR="00412B88" w:rsidRPr="00F84A05" w:rsidRDefault="00412B88" w:rsidP="00675253">
    <w:pPr>
      <w:pStyle w:val="a8"/>
      <w:spacing w:line="240" w:lineRule="auto"/>
      <w:jc w:val="center"/>
      <w:rPr>
        <w:rFonts w:ascii="Times New Roman" w:eastAsia="FangSong" w:hAnsi="Times New Roman"/>
        <w:color w:val="1F497D"/>
        <w:kern w:val="22"/>
        <w:sz w:val="20"/>
        <w:szCs w:val="20"/>
      </w:rPr>
    </w:pPr>
    <w:r w:rsidRPr="00B40090">
      <w:rPr>
        <w:rFonts w:ascii="Times New Roman" w:eastAsia="FangSong" w:hAnsi="Times New Roman" w:hint="cs"/>
        <w:color w:val="1F497D"/>
        <w:kern w:val="22"/>
        <w:sz w:val="20"/>
        <w:szCs w:val="20"/>
        <w:rtl/>
      </w:rPr>
      <w:t xml:space="preserve">אתר האינטרנט </w:t>
    </w:r>
    <w:r w:rsidRPr="00B40090">
      <w:rPr>
        <w:rFonts w:ascii="Arial" w:eastAsia="FangSong" w:hAnsi="Arial" w:cs="Arial" w:hint="cs"/>
        <w:color w:val="1F497D"/>
        <w:kern w:val="22"/>
        <w:sz w:val="20"/>
        <w:szCs w:val="20"/>
        <w:rtl/>
        <w:lang w:bidi="ar-SA"/>
      </w:rPr>
      <w:t>الموقع</w:t>
    </w:r>
    <w:r w:rsidRPr="00B40090">
      <w:rPr>
        <w:rFonts w:ascii="Times New Roman" w:eastAsia="FangSong" w:hAnsi="Times New Roman" w:hint="cs"/>
        <w:color w:val="1F497D"/>
        <w:kern w:val="22"/>
        <w:sz w:val="20"/>
        <w:szCs w:val="20"/>
        <w:rtl/>
      </w:rPr>
      <w:t xml:space="preserve"> </w:t>
    </w:r>
    <w:hyperlink r:id="rId2" w:history="1">
      <w:r w:rsidRPr="00B40090">
        <w:rPr>
          <w:rStyle w:val="Hyperlink"/>
          <w:rFonts w:ascii="Times New Roman" w:eastAsia="FangSong" w:hAnsi="Times New Roman"/>
          <w:kern w:val="22"/>
          <w:sz w:val="20"/>
          <w:szCs w:val="20"/>
        </w:rPr>
        <w:t>www.bechirot.gov.il</w:t>
      </w:r>
    </w:hyperlink>
    <w:r w:rsidRPr="00B40090">
      <w:rPr>
        <w:rFonts w:ascii="Times New Roman" w:eastAsia="FangSong" w:hAnsi="Times New Roman"/>
        <w:color w:val="1F497D"/>
        <w:kern w:val="22"/>
        <w:sz w:val="20"/>
        <w:szCs w:val="20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12B88" w:rsidRDefault="00412B88">
      <w:pPr>
        <w:spacing w:line="240" w:lineRule="auto"/>
      </w:pPr>
      <w:r>
        <w:separator/>
      </w:r>
    </w:p>
  </w:footnote>
  <w:footnote w:type="continuationSeparator" w:id="0">
    <w:p w:rsidR="00412B88" w:rsidRDefault="00412B88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12B88" w:rsidRPr="00930FF5" w:rsidRDefault="00412B88" w:rsidP="00930FF5">
    <w:pPr>
      <w:pStyle w:val="a6"/>
      <w:tabs>
        <w:tab w:val="clear" w:pos="4153"/>
        <w:tab w:val="clear" w:pos="8306"/>
        <w:tab w:val="right" w:pos="9638"/>
      </w:tabs>
      <w:rPr>
        <w:color w:val="000080"/>
        <w:spacing w:val="6"/>
        <w:sz w:val="18"/>
        <w:szCs w:val="18"/>
        <w:rtl/>
      </w:rPr>
    </w:pPr>
    <w:r w:rsidRPr="00930FF5">
      <w:rPr>
        <w:rFonts w:hint="cs"/>
        <w:color w:val="000080"/>
        <w:spacing w:val="6"/>
        <w:sz w:val="18"/>
        <w:szCs w:val="18"/>
        <w:rtl/>
      </w:rPr>
      <w:t>ועדת הבחירות המרכזית לכנסת</w:t>
    </w:r>
  </w:p>
  <w:p w:rsidR="00412B88" w:rsidRPr="00930FF5" w:rsidRDefault="00412B88" w:rsidP="00930FF5">
    <w:pPr>
      <w:pStyle w:val="a6"/>
      <w:tabs>
        <w:tab w:val="clear" w:pos="4153"/>
        <w:tab w:val="clear" w:pos="8306"/>
        <w:tab w:val="right" w:pos="9638"/>
      </w:tabs>
      <w:rPr>
        <w:color w:val="000080"/>
        <w:spacing w:val="6"/>
        <w:sz w:val="18"/>
        <w:szCs w:val="18"/>
        <w:u w:val="single"/>
      </w:rPr>
    </w:pPr>
    <w:r w:rsidRPr="00930FF5">
      <w:rPr>
        <w:rFonts w:hint="cs"/>
        <w:color w:val="000080"/>
        <w:spacing w:val="6"/>
        <w:sz w:val="18"/>
        <w:szCs w:val="18"/>
        <w:u w:val="single"/>
        <w:rtl/>
      </w:rPr>
      <w:t xml:space="preserve">שלב מיון מוקדם מכרז </w:t>
    </w:r>
    <w:r w:rsidRPr="00B528F3">
      <w:rPr>
        <w:color w:val="000080"/>
        <w:spacing w:val="6"/>
        <w:sz w:val="18"/>
        <w:szCs w:val="18"/>
        <w:u w:val="single"/>
        <w:rtl/>
      </w:rPr>
      <w:t>7/26</w:t>
    </w:r>
    <w:r w:rsidRPr="00930FF5">
      <w:rPr>
        <w:rFonts w:hint="cs"/>
        <w:color w:val="000080"/>
        <w:spacing w:val="6"/>
        <w:sz w:val="18"/>
        <w:szCs w:val="18"/>
        <w:u w:val="single"/>
        <w:rtl/>
      </w:rPr>
      <w:t xml:space="preserve"> ל</w:t>
    </w:r>
    <w:bookmarkStart w:id="1" w:name="_Hlk58169164"/>
    <w:bookmarkStart w:id="2" w:name="_Hlk58169165"/>
    <w:r w:rsidRPr="00B528F3">
      <w:rPr>
        <w:rFonts w:hint="cs"/>
        <w:color w:val="000080"/>
        <w:spacing w:val="6"/>
        <w:sz w:val="18"/>
        <w:szCs w:val="18"/>
        <w:u w:val="single"/>
        <w:rtl/>
      </w:rPr>
      <w:t>הקמת תשתיות מערך המחשוב החדש של ועדת הבחירות ויישומי שלב א'</w:t>
    </w:r>
    <w:bookmarkEnd w:id="1"/>
    <w:bookmarkEnd w:id="2"/>
    <w:r w:rsidRPr="00930FF5">
      <w:rPr>
        <w:rFonts w:hint="cs"/>
        <w:color w:val="000080"/>
        <w:spacing w:val="6"/>
        <w:sz w:val="18"/>
        <w:szCs w:val="18"/>
        <w:u w:val="single"/>
        <w:rtl/>
      </w:rPr>
      <w:t xml:space="preserve"> - לאחר מענה לשאלות הבהרה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12B88" w:rsidRPr="00CD1D32" w:rsidRDefault="00412B88" w:rsidP="00675253">
    <w:pPr>
      <w:pStyle w:val="a6"/>
      <w:ind w:left="368"/>
      <w:jc w:val="center"/>
      <w:rPr>
        <w:color w:val="000080"/>
        <w:spacing w:val="6"/>
        <w:sz w:val="32"/>
        <w:szCs w:val="32"/>
        <w:rtl/>
      </w:rPr>
    </w:pPr>
    <w:r w:rsidRPr="004619C9">
      <w:rPr>
        <w:noProof/>
        <w:lang w:eastAsia="en-US"/>
      </w:rPr>
      <w:drawing>
        <wp:inline distT="0" distB="0" distL="0" distR="0">
          <wp:extent cx="2038350" cy="714375"/>
          <wp:effectExtent l="0" t="0" r="0" b="9525"/>
          <wp:docPr id="1614066653" name="תמונה 1614066653">
            <a:extLst xmlns:a="http://schemas.openxmlformats.org/drawingml/2006/main">
              <a:ext uri="{C183D7F6-B498-43B3-948B-1728B52AA6E4}">
                <adec:decorative xmlns:w16sdtdh="http://schemas.microsoft.com/office/word/2020/wordml/sdtdatahash" xmlns:w16du="http://schemas.microsoft.com/office/word/2023/wordml/word16du" xmlns:w16cid="http://schemas.microsoft.com/office/word/2016/wordml/cid" xmlns:w16cex="http://schemas.microsoft.com/office/word/2018/wordml/cex" xmlns:w16="http://schemas.microsoft.com/office/word/2018/wordml" xmlns:oel="http://schemas.microsoft.com/office/2019/extlst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am3d="http://schemas.microsoft.com/office/drawing/2017/model3d" xmlns:aink="http://schemas.microsoft.com/office/drawing/2016/ink" xmlns:adec="http://schemas.microsoft.com/office/drawing/2017/decorative" xmlns:ns32="http://schemas.openxmlformats.org/drawingml/2006/lockedCanvas" xmlns:ns31="http://schemas.openxmlformats.org/drawingml/2006/compatibility" xmlns:ns30="http://schemas.openxmlformats.org/officeDocument/2006/bibliography" xmlns:odgm="http://opendope.org/SmartArt/DataHierarchy" xmlns:odi="http://opendope.org/components" xmlns:oda="http://opendope.org/answers" xmlns:odq="http://opendope.org/questions" xmlns:odc="http://opendope.org/conditions" xmlns:odx="http://opendope.org/xpaths" xmlns:ns23="http://schemas.microsoft.com/office/2006/coverPageProps" xmlns:ns21="urn:schemas-microsoft-com:office:powerpoint" xmlns:w10="urn:schemas-microsoft-com:office:word" xmlns:v="urn:schemas-microsoft-com:vml" xmlns:o="urn:schemas-microsoft-com:office:office" xmlns:ns17="urn:schemas-microsoft-com:office:excel" xmlns:dsp="http://schemas.microsoft.com/office/drawing/2008/diagram" xmlns:xdr="http://schemas.openxmlformats.org/drawingml/2006/spreadsheetDrawing" xmlns:pic="http://schemas.openxmlformats.org/drawingml/2006/picture" xmlns:dgm="http://schemas.openxmlformats.org/drawingml/2006/diagram" xmlns:ns12="http://schemas.openxmlformats.org/drawingml/2006/chartDrawing" xmlns:c="http://schemas.openxmlformats.org/drawingml/2006/chart" xmlns:ns4="http://schemas.openxmlformats.org/schemaLibrary/2006/main" xmlns:w="http://schemas.openxmlformats.org/wordprocessingml/2006/main" xmlns="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תמונה 2">
                    <a:extLst>
                      <a:ext uri="{C183D7F6-B498-43B3-948B-1728B52AA6E4}">
                        <adec:decorative xmlns:w16sdtdh="http://schemas.microsoft.com/office/word/2020/wordml/sdtdatahash" xmlns:w16du="http://schemas.microsoft.com/office/word/2023/wordml/word16du" xmlns:w16cid="http://schemas.microsoft.com/office/word/2016/wordml/cid" xmlns:w16cex="http://schemas.microsoft.com/office/word/2018/wordml/cex" xmlns:w16="http://schemas.microsoft.com/office/word/2018/wordml" xmlns:oel="http://schemas.microsoft.com/office/2019/extlst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am3d="http://schemas.microsoft.com/office/drawing/2017/model3d" xmlns:aink="http://schemas.microsoft.com/office/drawing/2016/ink" xmlns:adec="http://schemas.microsoft.com/office/drawing/2017/decorative" xmlns:ns32="http://schemas.openxmlformats.org/drawingml/2006/lockedCanvas" xmlns:ns31="http://schemas.openxmlformats.org/drawingml/2006/compatibility" xmlns:ns30="http://schemas.openxmlformats.org/officeDocument/2006/bibliography" xmlns:odgm="http://opendope.org/SmartArt/DataHierarchy" xmlns:odi="http://opendope.org/components" xmlns:oda="http://opendope.org/answers" xmlns:odq="http://opendope.org/questions" xmlns:odc="http://opendope.org/conditions" xmlns:odx="http://opendope.org/xpaths" xmlns:ns23="http://schemas.microsoft.com/office/2006/coverPageProps" xmlns:ns21="urn:schemas-microsoft-com:office:powerpoint" xmlns:w10="urn:schemas-microsoft-com:office:word" xmlns:v="urn:schemas-microsoft-com:vml" xmlns:o="urn:schemas-microsoft-com:office:office" xmlns:ns17="urn:schemas-microsoft-com:office:excel" xmlns:dsp="http://schemas.microsoft.com/office/drawing/2008/diagram" xmlns:xdr="http://schemas.openxmlformats.org/drawingml/2006/spreadsheetDrawing" xmlns:dgm="http://schemas.openxmlformats.org/drawingml/2006/diagram" xmlns:ns12="http://schemas.openxmlformats.org/drawingml/2006/chartDrawing" xmlns:c="http://schemas.openxmlformats.org/drawingml/2006/chart" xmlns:ns4="http://schemas.openxmlformats.org/schemaLibrary/2006/main" xmlns:w="http://schemas.openxmlformats.org/wordprocessingml/2006/main" xmlns="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38350" cy="7143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412B88" w:rsidRPr="00CD1D32" w:rsidRDefault="00412B88" w:rsidP="00675253">
    <w:pPr>
      <w:spacing w:line="276" w:lineRule="auto"/>
      <w:jc w:val="center"/>
      <w:rPr>
        <w:rFonts w:cs="Guttman Keren"/>
        <w:b/>
        <w:bCs/>
        <w:noProof/>
        <w:sz w:val="28"/>
        <w:szCs w:val="28"/>
        <w:rtl/>
      </w:rPr>
    </w:pPr>
    <w:r w:rsidRPr="00CD1D32">
      <w:rPr>
        <w:rFonts w:cs="Guttman Keren"/>
        <w:b/>
        <w:bCs/>
        <w:noProof/>
        <w:sz w:val="28"/>
        <w:szCs w:val="28"/>
        <w:rtl/>
      </w:rPr>
      <w:t>ועדת הבחירות המרכזית</w:t>
    </w:r>
  </w:p>
  <w:p w:rsidR="00412B88" w:rsidRDefault="00412B88" w:rsidP="00675253">
    <w:pPr>
      <w:spacing w:line="276" w:lineRule="auto"/>
      <w:jc w:val="center"/>
      <w:rPr>
        <w:rFonts w:cs="Guttman Keren"/>
        <w:b/>
        <w:bCs/>
        <w:sz w:val="28"/>
        <w:szCs w:val="28"/>
        <w:rtl/>
      </w:rPr>
    </w:pPr>
    <w:r w:rsidRPr="00CD1D32">
      <w:rPr>
        <w:rFonts w:cs="Guttman Keren"/>
        <w:b/>
        <w:bCs/>
        <w:sz w:val="28"/>
        <w:szCs w:val="28"/>
        <w:rtl/>
      </w:rPr>
      <w:t>לכנסת</w:t>
    </w:r>
  </w:p>
  <w:p w:rsidR="00412B88" w:rsidRPr="00CD1D32" w:rsidRDefault="00412B88" w:rsidP="00675253">
    <w:pPr>
      <w:spacing w:line="276" w:lineRule="auto"/>
      <w:jc w:val="center"/>
      <w:rPr>
        <w:rFonts w:cs="Guttman Keren"/>
        <w:b/>
        <w:bCs/>
        <w:sz w:val="28"/>
        <w:szCs w:val="28"/>
        <w:rtl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D22687"/>
    <w:multiLevelType w:val="multilevel"/>
    <w:tmpl w:val="9BF8F4F2"/>
    <w:lvl w:ilvl="0">
      <w:start w:val="1"/>
      <w:numFmt w:val="decimal"/>
      <w:pStyle w:val="-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" w15:restartNumberingAfterBreak="0">
    <w:nsid w:val="0D3F6264"/>
    <w:multiLevelType w:val="hybridMultilevel"/>
    <w:tmpl w:val="DDD6EE00"/>
    <w:lvl w:ilvl="0" w:tplc="95E2A2F2">
      <w:numFmt w:val="bullet"/>
      <w:lvlText w:val="-"/>
      <w:lvlJc w:val="left"/>
      <w:pPr>
        <w:ind w:left="1627" w:hanging="360"/>
      </w:pPr>
      <w:rPr>
        <w:rFonts w:ascii="Arial" w:hAnsi="Arial" w:cs="Arial" w:hint="default"/>
        <w:color w:val="000000" w:themeColor="text1"/>
      </w:rPr>
    </w:lvl>
    <w:lvl w:ilvl="1" w:tplc="04090003" w:tentative="1">
      <w:start w:val="1"/>
      <w:numFmt w:val="bullet"/>
      <w:lvlText w:val="o"/>
      <w:lvlJc w:val="left"/>
      <w:pPr>
        <w:ind w:left="234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06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8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50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22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94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66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387" w:hanging="360"/>
      </w:pPr>
      <w:rPr>
        <w:rFonts w:ascii="Wingdings" w:hAnsi="Wingdings" w:hint="default"/>
      </w:rPr>
    </w:lvl>
  </w:abstractNum>
  <w:abstractNum w:abstractNumId="2" w15:restartNumberingAfterBreak="0">
    <w:nsid w:val="14F6489D"/>
    <w:multiLevelType w:val="singleLevel"/>
    <w:tmpl w:val="E08E2D3A"/>
    <w:lvl w:ilvl="0">
      <w:start w:val="1"/>
      <w:numFmt w:val="decimal"/>
      <w:pStyle w:val="NumberList1"/>
      <w:lvlText w:val="%1."/>
      <w:lvlJc w:val="left"/>
      <w:pPr>
        <w:tabs>
          <w:tab w:val="num" w:pos="794"/>
        </w:tabs>
        <w:ind w:left="794" w:hanging="397"/>
      </w:pPr>
      <w:rPr>
        <w:rFonts w:cs="Times New Roman" w:hint="default"/>
      </w:rPr>
    </w:lvl>
  </w:abstractNum>
  <w:abstractNum w:abstractNumId="3" w15:restartNumberingAfterBreak="0">
    <w:nsid w:val="18621A1E"/>
    <w:multiLevelType w:val="hybridMultilevel"/>
    <w:tmpl w:val="F342B1F0"/>
    <w:lvl w:ilvl="0" w:tplc="6244495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617A18C0" w:tentative="1">
      <w:start w:val="1"/>
      <w:numFmt w:val="lowerLetter"/>
      <w:lvlText w:val="%2."/>
      <w:lvlJc w:val="left"/>
      <w:pPr>
        <w:ind w:left="1440" w:hanging="360"/>
      </w:pPr>
    </w:lvl>
    <w:lvl w:ilvl="2" w:tplc="C67AE588" w:tentative="1">
      <w:start w:val="1"/>
      <w:numFmt w:val="lowerRoman"/>
      <w:lvlText w:val="%3."/>
      <w:lvlJc w:val="right"/>
      <w:pPr>
        <w:ind w:left="2160" w:hanging="180"/>
      </w:pPr>
    </w:lvl>
    <w:lvl w:ilvl="3" w:tplc="31446D7C" w:tentative="1">
      <w:start w:val="1"/>
      <w:numFmt w:val="decimal"/>
      <w:lvlText w:val="%4."/>
      <w:lvlJc w:val="left"/>
      <w:pPr>
        <w:ind w:left="2880" w:hanging="360"/>
      </w:pPr>
    </w:lvl>
    <w:lvl w:ilvl="4" w:tplc="863C475C" w:tentative="1">
      <w:start w:val="1"/>
      <w:numFmt w:val="lowerLetter"/>
      <w:lvlText w:val="%5."/>
      <w:lvlJc w:val="left"/>
      <w:pPr>
        <w:ind w:left="3600" w:hanging="360"/>
      </w:pPr>
    </w:lvl>
    <w:lvl w:ilvl="5" w:tplc="1278F4B4" w:tentative="1">
      <w:start w:val="1"/>
      <w:numFmt w:val="lowerRoman"/>
      <w:lvlText w:val="%6."/>
      <w:lvlJc w:val="right"/>
      <w:pPr>
        <w:ind w:left="4320" w:hanging="180"/>
      </w:pPr>
    </w:lvl>
    <w:lvl w:ilvl="6" w:tplc="47AE33DE" w:tentative="1">
      <w:start w:val="1"/>
      <w:numFmt w:val="decimal"/>
      <w:lvlText w:val="%7."/>
      <w:lvlJc w:val="left"/>
      <w:pPr>
        <w:ind w:left="5040" w:hanging="360"/>
      </w:pPr>
    </w:lvl>
    <w:lvl w:ilvl="7" w:tplc="2A1E3CC8" w:tentative="1">
      <w:start w:val="1"/>
      <w:numFmt w:val="lowerLetter"/>
      <w:lvlText w:val="%8."/>
      <w:lvlJc w:val="left"/>
      <w:pPr>
        <w:ind w:left="5760" w:hanging="360"/>
      </w:pPr>
    </w:lvl>
    <w:lvl w:ilvl="8" w:tplc="43A8EAAC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BE13E77"/>
    <w:multiLevelType w:val="hybridMultilevel"/>
    <w:tmpl w:val="CF86F1FC"/>
    <w:lvl w:ilvl="0" w:tplc="D91A5E24">
      <w:start w:val="1"/>
      <w:numFmt w:val="bullet"/>
      <w:lvlText w:val=""/>
      <w:lvlJc w:val="left"/>
      <w:pPr>
        <w:tabs>
          <w:tab w:val="num" w:pos="720"/>
        </w:tabs>
        <w:ind w:left="720" w:hanging="360"/>
      </w:pPr>
      <w:rPr>
        <w:rFonts w:asciiTheme="minorBidi" w:hAnsiTheme="minorBidi" w:cstheme="minorBidi" w:hint="default"/>
      </w:rPr>
    </w:lvl>
    <w:lvl w:ilvl="1" w:tplc="72B60A3E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5004119A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86B66FFC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9370B30E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99C806C6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4CEC920C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45B00420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7DA24BA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A3B5EB8"/>
    <w:multiLevelType w:val="hybridMultilevel"/>
    <w:tmpl w:val="722A345C"/>
    <w:lvl w:ilvl="0" w:tplc="0746506E">
      <w:numFmt w:val="bullet"/>
      <w:pStyle w:val="3-"/>
      <w:lvlText w:val="-"/>
      <w:lvlJc w:val="left"/>
      <w:pPr>
        <w:ind w:left="2136" w:hanging="360"/>
      </w:pPr>
      <w:rPr>
        <w:rFonts w:ascii="Arial" w:hAnsi="Arial" w:cs="Arial" w:hint="default"/>
        <w:color w:val="000000" w:themeColor="text1"/>
      </w:rPr>
    </w:lvl>
    <w:lvl w:ilvl="1" w:tplc="04090003" w:tentative="1">
      <w:start w:val="1"/>
      <w:numFmt w:val="bullet"/>
      <w:lvlText w:val="o"/>
      <w:lvlJc w:val="left"/>
      <w:pPr>
        <w:ind w:left="285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57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29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1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3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5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17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896" w:hanging="360"/>
      </w:pPr>
      <w:rPr>
        <w:rFonts w:ascii="Wingdings" w:hAnsi="Wingdings" w:hint="default"/>
      </w:rPr>
    </w:lvl>
  </w:abstractNum>
  <w:abstractNum w:abstractNumId="6" w15:restartNumberingAfterBreak="0">
    <w:nsid w:val="2DE56E8C"/>
    <w:multiLevelType w:val="singleLevel"/>
    <w:tmpl w:val="253CE87E"/>
    <w:lvl w:ilvl="0">
      <w:start w:val="1"/>
      <w:numFmt w:val="none"/>
      <w:pStyle w:val="BulletList2"/>
      <w:lvlText w:val=""/>
      <w:lvlJc w:val="center"/>
      <w:pPr>
        <w:tabs>
          <w:tab w:val="num" w:pos="1191"/>
        </w:tabs>
        <w:ind w:left="1191" w:hanging="397"/>
      </w:pPr>
      <w:rPr>
        <w:rFonts w:ascii="Symbol" w:hAnsi="Symbol" w:cs="Times New Roman" w:hint="default"/>
      </w:rPr>
    </w:lvl>
  </w:abstractNum>
  <w:abstractNum w:abstractNumId="7" w15:restartNumberingAfterBreak="0">
    <w:nsid w:val="2EB63FDF"/>
    <w:multiLevelType w:val="hybridMultilevel"/>
    <w:tmpl w:val="297CE8F4"/>
    <w:lvl w:ilvl="0" w:tplc="D228081A">
      <w:start w:val="1"/>
      <w:numFmt w:val="hebrew1"/>
      <w:pStyle w:val="a"/>
      <w:lvlText w:val="%1."/>
      <w:lvlJc w:val="center"/>
      <w:pPr>
        <w:tabs>
          <w:tab w:val="num" w:pos="360"/>
        </w:tabs>
        <w:ind w:left="360" w:hanging="360"/>
      </w:pPr>
      <w:rPr>
        <w:rFonts w:cs="Times New Roman"/>
        <w:sz w:val="2"/>
        <w:szCs w:val="26"/>
      </w:rPr>
    </w:lvl>
    <w:lvl w:ilvl="1" w:tplc="09A693F0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AFC485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594B54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A1F47F0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A64406C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CBDEB5F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17AEE6D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192032C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 w15:restartNumberingAfterBreak="0">
    <w:nsid w:val="303513A5"/>
    <w:multiLevelType w:val="multilevel"/>
    <w:tmpl w:val="CA3E42A6"/>
    <w:lvl w:ilvl="0">
      <w:start w:val="1"/>
      <w:numFmt w:val="decimal"/>
      <w:pStyle w:val="2"/>
      <w:lvlText w:val="%1."/>
      <w:lvlJc w:val="left"/>
      <w:pPr>
        <w:tabs>
          <w:tab w:val="num" w:pos="454"/>
        </w:tabs>
        <w:ind w:left="454" w:hanging="454"/>
      </w:pPr>
      <w:rPr>
        <w:rFonts w:ascii="David" w:hAnsi="David" w:cs="David" w:hint="default"/>
        <w:b/>
        <w:sz w:val="24"/>
      </w:rPr>
    </w:lvl>
    <w:lvl w:ilvl="1">
      <w:start w:val="1"/>
      <w:numFmt w:val="decimal"/>
      <w:pStyle w:val="20"/>
      <w:lvlText w:val="%1.%2"/>
      <w:lvlJc w:val="left"/>
      <w:pPr>
        <w:ind w:left="2664" w:hanging="680"/>
      </w:pPr>
      <w:rPr>
        <w:rFonts w:ascii="Rod" w:hAnsi="Rod" w:cs="David" w:hint="default"/>
        <w:b/>
        <w:bCs w:val="0"/>
        <w:i w:val="0"/>
        <w:iCs w:val="0"/>
        <w:sz w:val="26"/>
        <w:szCs w:val="24"/>
        <w:u w:val="none"/>
      </w:rPr>
    </w:lvl>
    <w:lvl w:ilvl="2">
      <w:start w:val="1"/>
      <w:numFmt w:val="decimal"/>
      <w:pStyle w:val="3"/>
      <w:lvlText w:val="%1.%2.%3"/>
      <w:lvlJc w:val="left"/>
      <w:pPr>
        <w:ind w:left="1928" w:hanging="794"/>
      </w:pPr>
      <w:rPr>
        <w:rFonts w:ascii="David" w:hAnsi="David" w:cs="David" w:hint="default"/>
        <w:b w:val="0"/>
        <w:bCs w:val="0"/>
        <w:sz w:val="24"/>
        <w:szCs w:val="24"/>
        <w:lang w:val="en-US"/>
      </w:rPr>
    </w:lvl>
    <w:lvl w:ilvl="3">
      <w:start w:val="1"/>
      <w:numFmt w:val="decimal"/>
      <w:pStyle w:val="4"/>
      <w:lvlText w:val="%1.%2.%3.%4"/>
      <w:lvlJc w:val="left"/>
      <w:pPr>
        <w:tabs>
          <w:tab w:val="num" w:pos="2495"/>
        </w:tabs>
        <w:ind w:left="2835" w:hanging="907"/>
      </w:pPr>
      <w:rPr>
        <w:rFonts w:ascii="David" w:hAnsi="David" w:cs="David" w:hint="default"/>
        <w:b w:val="0"/>
        <w:bCs w:val="0"/>
        <w:sz w:val="24"/>
        <w:szCs w:val="24"/>
        <w:lang w:val="en-US"/>
      </w:rPr>
    </w:lvl>
    <w:lvl w:ilvl="4">
      <w:start w:val="1"/>
      <w:numFmt w:val="decimal"/>
      <w:pStyle w:val="5"/>
      <w:lvlText w:val="%1.%2.%3.%4.%5."/>
      <w:lvlJc w:val="left"/>
      <w:pPr>
        <w:tabs>
          <w:tab w:val="num" w:pos="3742"/>
        </w:tabs>
        <w:ind w:left="3856" w:hanging="1021"/>
      </w:pPr>
      <w:rPr>
        <w:rFonts w:ascii="David" w:hAnsi="David" w:cs="David" w:hint="default"/>
        <w:b w:val="0"/>
        <w:bCs w:val="0"/>
        <w:i w:val="0"/>
        <w:iCs w:val="0"/>
        <w:sz w:val="24"/>
        <w:szCs w:val="24"/>
        <w:u w:val="none"/>
      </w:rPr>
    </w:lvl>
    <w:lvl w:ilvl="5">
      <w:start w:val="1"/>
      <w:numFmt w:val="decimal"/>
      <w:pStyle w:val="6"/>
      <w:lvlText w:val="%1.%2.%3.%4.%5.%6."/>
      <w:lvlJc w:val="left"/>
      <w:pPr>
        <w:ind w:left="5783" w:hanging="1530"/>
      </w:pPr>
      <w:rPr>
        <w:rFonts w:asciiTheme="minorBidi" w:hAnsiTheme="minorBidi" w:cstheme="minorBidi" w:hint="default"/>
        <w:b/>
        <w:bCs w:val="0"/>
        <w:iCs w:val="0"/>
        <w:sz w:val="24"/>
        <w:szCs w:val="24"/>
      </w:rPr>
    </w:lvl>
    <w:lvl w:ilvl="6">
      <w:start w:val="1"/>
      <w:numFmt w:val="decimal"/>
      <w:lvlText w:val="%1.%2.%3.%4.%5.%6.%7."/>
      <w:lvlJc w:val="left"/>
      <w:pPr>
        <w:ind w:left="4320" w:hanging="1440"/>
      </w:pPr>
      <w:rPr>
        <w:rFonts w:ascii="David" w:hAnsi="David" w:cs="David" w:hint="default"/>
        <w:b/>
        <w:sz w:val="22"/>
        <w:szCs w:val="22"/>
      </w:rPr>
    </w:lvl>
    <w:lvl w:ilvl="7">
      <w:start w:val="1"/>
      <w:numFmt w:val="decimal"/>
      <w:lvlText w:val="%1.%2.%3.%4.%5.%6.%7.%8."/>
      <w:lvlJc w:val="left"/>
      <w:pPr>
        <w:ind w:left="4800" w:hanging="1440"/>
      </w:pPr>
      <w:rPr>
        <w:rFonts w:ascii="Rod" w:hAnsi="Rod" w:cs="Narkisim" w:hint="default"/>
        <w:b/>
        <w:sz w:val="24"/>
      </w:rPr>
    </w:lvl>
    <w:lvl w:ilvl="8">
      <w:start w:val="1"/>
      <w:numFmt w:val="decimal"/>
      <w:lvlText w:val="%1.%2.%3.%4.%5.%6.%7.%8.%9."/>
      <w:lvlJc w:val="left"/>
      <w:pPr>
        <w:ind w:left="5640" w:hanging="1800"/>
      </w:pPr>
      <w:rPr>
        <w:rFonts w:ascii="Rod" w:hAnsi="Rod" w:cs="Narkisim" w:hint="default"/>
        <w:b/>
        <w:sz w:val="24"/>
      </w:rPr>
    </w:lvl>
  </w:abstractNum>
  <w:abstractNum w:abstractNumId="9" w15:restartNumberingAfterBreak="0">
    <w:nsid w:val="30D4621D"/>
    <w:multiLevelType w:val="multilevel"/>
    <w:tmpl w:val="7122919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311073E6"/>
    <w:multiLevelType w:val="hybridMultilevel"/>
    <w:tmpl w:val="699016EC"/>
    <w:lvl w:ilvl="0" w:tplc="CE7E31DE">
      <w:start w:val="1"/>
      <w:numFmt w:val="decimal"/>
      <w:lvlText w:val="%1)"/>
      <w:lvlJc w:val="left"/>
      <w:pPr>
        <w:ind w:left="126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987" w:hanging="360"/>
      </w:pPr>
    </w:lvl>
    <w:lvl w:ilvl="2" w:tplc="0409001B" w:tentative="1">
      <w:start w:val="1"/>
      <w:numFmt w:val="lowerRoman"/>
      <w:lvlText w:val="%3."/>
      <w:lvlJc w:val="right"/>
      <w:pPr>
        <w:ind w:left="2707" w:hanging="180"/>
      </w:pPr>
    </w:lvl>
    <w:lvl w:ilvl="3" w:tplc="0409000F" w:tentative="1">
      <w:start w:val="1"/>
      <w:numFmt w:val="decimal"/>
      <w:lvlText w:val="%4."/>
      <w:lvlJc w:val="left"/>
      <w:pPr>
        <w:ind w:left="3427" w:hanging="360"/>
      </w:pPr>
    </w:lvl>
    <w:lvl w:ilvl="4" w:tplc="04090019" w:tentative="1">
      <w:start w:val="1"/>
      <w:numFmt w:val="lowerLetter"/>
      <w:lvlText w:val="%5."/>
      <w:lvlJc w:val="left"/>
      <w:pPr>
        <w:ind w:left="4147" w:hanging="360"/>
      </w:pPr>
    </w:lvl>
    <w:lvl w:ilvl="5" w:tplc="0409001B" w:tentative="1">
      <w:start w:val="1"/>
      <w:numFmt w:val="lowerRoman"/>
      <w:lvlText w:val="%6."/>
      <w:lvlJc w:val="right"/>
      <w:pPr>
        <w:ind w:left="4867" w:hanging="180"/>
      </w:pPr>
    </w:lvl>
    <w:lvl w:ilvl="6" w:tplc="0409000F" w:tentative="1">
      <w:start w:val="1"/>
      <w:numFmt w:val="decimal"/>
      <w:lvlText w:val="%7."/>
      <w:lvlJc w:val="left"/>
      <w:pPr>
        <w:ind w:left="5587" w:hanging="360"/>
      </w:pPr>
    </w:lvl>
    <w:lvl w:ilvl="7" w:tplc="04090019" w:tentative="1">
      <w:start w:val="1"/>
      <w:numFmt w:val="lowerLetter"/>
      <w:lvlText w:val="%8."/>
      <w:lvlJc w:val="left"/>
      <w:pPr>
        <w:ind w:left="6307" w:hanging="360"/>
      </w:pPr>
    </w:lvl>
    <w:lvl w:ilvl="8" w:tplc="0409001B" w:tentative="1">
      <w:start w:val="1"/>
      <w:numFmt w:val="lowerRoman"/>
      <w:lvlText w:val="%9."/>
      <w:lvlJc w:val="right"/>
      <w:pPr>
        <w:ind w:left="7027" w:hanging="180"/>
      </w:pPr>
    </w:lvl>
  </w:abstractNum>
  <w:abstractNum w:abstractNumId="11" w15:restartNumberingAfterBreak="0">
    <w:nsid w:val="328B464B"/>
    <w:multiLevelType w:val="multilevel"/>
    <w:tmpl w:val="CC94EFF0"/>
    <w:name w:val="ALEPH2"/>
    <w:lvl w:ilvl="0">
      <w:start w:val="1"/>
      <w:numFmt w:val="hebrew1"/>
      <w:pStyle w:val="a0"/>
      <w:lvlText w:val="%1."/>
      <w:lvlJc w:val="left"/>
      <w:pPr>
        <w:tabs>
          <w:tab w:val="num" w:pos="567"/>
        </w:tabs>
        <w:ind w:left="567" w:hanging="567"/>
      </w:pPr>
      <w:rPr>
        <w:rFonts w:ascii="Times New Roman" w:hAnsi="Times New Roman" w:cs="David" w:hint="default"/>
        <w:b/>
        <w:bCs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sz w:val="30"/>
        <w:szCs w:val="32"/>
        <w:u w:val="none"/>
        <w:vertAlign w:val="baseline"/>
      </w:rPr>
    </w:lvl>
    <w:lvl w:ilvl="1">
      <w:start w:val="1"/>
      <w:numFmt w:val="decimal"/>
      <w:pStyle w:val="21"/>
      <w:lvlText w:val="%1.%2"/>
      <w:lvlJc w:val="left"/>
      <w:pPr>
        <w:tabs>
          <w:tab w:val="num" w:pos="567"/>
        </w:tabs>
        <w:ind w:left="567" w:hanging="567"/>
      </w:pPr>
      <w:rPr>
        <w:rFonts w:cs="David" w:hint="default"/>
        <w:sz w:val="30"/>
        <w:szCs w:val="30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David"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cs="David" w:hint="default"/>
      </w:rPr>
    </w:lvl>
    <w:lvl w:ilvl="4">
      <w:start w:val="1"/>
      <w:numFmt w:val="hebrew1"/>
      <w:lvlText w:val="[%5]"/>
      <w:lvlJc w:val="left"/>
      <w:pPr>
        <w:tabs>
          <w:tab w:val="num" w:pos="1440"/>
        </w:tabs>
        <w:ind w:left="1440" w:hanging="720"/>
      </w:pPr>
      <w:rPr>
        <w:rFonts w:cs="Times New Roman" w:hint="default"/>
        <w:sz w:val="2"/>
        <w:szCs w:val="24"/>
      </w:rPr>
    </w:lvl>
    <w:lvl w:ilvl="5">
      <w:start w:val="1"/>
      <w:numFmt w:val="decimal"/>
      <w:lvlText w:val="[%6]"/>
      <w:lvlJc w:val="left"/>
      <w:pPr>
        <w:tabs>
          <w:tab w:val="num" w:pos="1440"/>
        </w:tabs>
        <w:ind w:left="1440" w:hanging="720"/>
      </w:pPr>
      <w:rPr>
        <w:rFonts w:cs="Times New Roman" w:hint="default"/>
      </w:rPr>
    </w:lvl>
    <w:lvl w:ilvl="6">
      <w:start w:val="1"/>
      <w:numFmt w:val="hebrew1"/>
      <w:lvlText w:val="(%7)"/>
      <w:lvlJc w:val="left"/>
      <w:pPr>
        <w:tabs>
          <w:tab w:val="num" w:pos="1440"/>
        </w:tabs>
        <w:ind w:left="1440" w:hanging="720"/>
      </w:pPr>
      <w:rPr>
        <w:rFonts w:cs="Times New Roman" w:hint="default"/>
        <w:sz w:val="2"/>
        <w:szCs w:val="24"/>
      </w:rPr>
    </w:lvl>
    <w:lvl w:ilvl="7">
      <w:start w:val="1"/>
      <w:numFmt w:val="decimal"/>
      <w:lvlText w:val="(%8)"/>
      <w:lvlJc w:val="left"/>
      <w:pPr>
        <w:tabs>
          <w:tab w:val="num" w:pos="1440"/>
        </w:tabs>
        <w:ind w:left="1440" w:hanging="720"/>
      </w:pPr>
      <w:rPr>
        <w:rFonts w:cs="Times New Roman" w:hint="default"/>
      </w:rPr>
    </w:lvl>
    <w:lvl w:ilvl="8">
      <w:start w:val="1"/>
      <w:numFmt w:val="hebrew1"/>
      <w:lvlText w:val="%9))"/>
      <w:lvlJc w:val="left"/>
      <w:pPr>
        <w:tabs>
          <w:tab w:val="num" w:pos="4842"/>
        </w:tabs>
        <w:ind w:left="4842" w:hanging="1242"/>
      </w:pPr>
      <w:rPr>
        <w:rFonts w:cs="Times New Roman" w:hint="default"/>
        <w:sz w:val="2"/>
        <w:szCs w:val="24"/>
      </w:rPr>
    </w:lvl>
  </w:abstractNum>
  <w:abstractNum w:abstractNumId="12" w15:restartNumberingAfterBreak="0">
    <w:nsid w:val="32AE789D"/>
    <w:multiLevelType w:val="multilevel"/>
    <w:tmpl w:val="5886764E"/>
    <w:lvl w:ilvl="0">
      <w:start w:val="1"/>
      <w:numFmt w:val="decimal"/>
      <w:pStyle w:val="1"/>
      <w:lvlText w:val="%1."/>
      <w:lvlJc w:val="left"/>
      <w:pPr>
        <w:tabs>
          <w:tab w:val="num" w:pos="567"/>
        </w:tabs>
        <w:ind w:left="567" w:hanging="567"/>
      </w:pPr>
      <w:rPr>
        <w:rFonts w:hint="default"/>
        <w:bCs w:val="0"/>
        <w:iCs w:val="0"/>
        <w:u w:val="none"/>
      </w:rPr>
    </w:lvl>
    <w:lvl w:ilvl="1">
      <w:start w:val="1"/>
      <w:numFmt w:val="hebrew1"/>
      <w:pStyle w:val="22"/>
      <w:lvlText w:val="%2."/>
      <w:lvlJc w:val="center"/>
      <w:pPr>
        <w:tabs>
          <w:tab w:val="num" w:pos="1134"/>
        </w:tabs>
        <w:ind w:left="1134" w:hanging="510"/>
      </w:pPr>
      <w:rPr>
        <w:rFonts w:ascii="Times New Roman" w:eastAsia="Times New Roman" w:hAnsi="Times New Roman" w:cs="David" w:hint="default"/>
        <w:sz w:val="22"/>
        <w:szCs w:val="22"/>
        <w:u w:val="none"/>
      </w:rPr>
    </w:lvl>
    <w:lvl w:ilvl="2">
      <w:start w:val="1"/>
      <w:numFmt w:val="decimal"/>
      <w:lvlText w:val="%3)"/>
      <w:lvlJc w:val="center"/>
      <w:pPr>
        <w:tabs>
          <w:tab w:val="num" w:pos="1701"/>
        </w:tabs>
        <w:ind w:left="1701" w:hanging="567"/>
      </w:pPr>
      <w:rPr>
        <w:rFonts w:hint="default"/>
        <w:u w:val="none"/>
      </w:rPr>
    </w:lvl>
    <w:lvl w:ilvl="3">
      <w:start w:val="1"/>
      <w:numFmt w:val="hebrew1"/>
      <w:lvlText w:val="(%4)"/>
      <w:lvlJc w:val="center"/>
      <w:pPr>
        <w:tabs>
          <w:tab w:val="num" w:pos="2551"/>
        </w:tabs>
        <w:ind w:left="2551" w:hanging="510"/>
      </w:pPr>
      <w:rPr>
        <w:rFonts w:hint="default"/>
        <w:u w:val="none"/>
      </w:rPr>
    </w:lvl>
    <w:lvl w:ilvl="4">
      <w:start w:val="1"/>
      <w:numFmt w:val="upperRoman"/>
      <w:lvlText w:val="%5"/>
      <w:lvlJc w:val="center"/>
      <w:pPr>
        <w:tabs>
          <w:tab w:val="num" w:pos="3118"/>
        </w:tabs>
        <w:ind w:left="3118" w:hanging="567"/>
      </w:pPr>
      <w:rPr>
        <w:rFonts w:hint="default"/>
        <w:u w:val="none"/>
      </w:rPr>
    </w:lvl>
    <w:lvl w:ilvl="5">
      <w:start w:val="1"/>
      <w:numFmt w:val="lowerRoman"/>
      <w:lvlText w:val="%6"/>
      <w:lvlJc w:val="center"/>
      <w:pPr>
        <w:tabs>
          <w:tab w:val="num" w:pos="3685"/>
        </w:tabs>
        <w:ind w:left="3685" w:hanging="567"/>
      </w:pPr>
      <w:rPr>
        <w:rFonts w:hint="default"/>
        <w:u w:val="none"/>
      </w:rPr>
    </w:lvl>
    <w:lvl w:ilvl="6">
      <w:numFmt w:val="bullet"/>
      <w:lvlText w:val=""/>
      <w:lvlJc w:val="left"/>
      <w:pPr>
        <w:tabs>
          <w:tab w:val="num" w:pos="4252"/>
        </w:tabs>
        <w:ind w:left="4252" w:hanging="567"/>
      </w:pPr>
      <w:rPr>
        <w:rFonts w:ascii="Symbol" w:hAnsi="Symbol" w:cs="Times New Roman" w:hint="default"/>
        <w:u w:val="none"/>
      </w:rPr>
    </w:lvl>
    <w:lvl w:ilvl="7">
      <w:start w:val="1"/>
      <w:numFmt w:val="lowerLetter"/>
      <w:lvlText w:val="(%8)"/>
      <w:lvlJc w:val="center"/>
      <w:pPr>
        <w:tabs>
          <w:tab w:val="num" w:pos="4819"/>
        </w:tabs>
        <w:ind w:left="4819" w:hanging="510"/>
      </w:pPr>
      <w:rPr>
        <w:rFonts w:hint="default"/>
        <w:u w:val="none"/>
      </w:rPr>
    </w:lvl>
    <w:lvl w:ilvl="8">
      <w:start w:val="1"/>
      <w:numFmt w:val="lowerRoman"/>
      <w:lvlText w:val="(%9)"/>
      <w:lvlJc w:val="center"/>
      <w:pPr>
        <w:tabs>
          <w:tab w:val="num" w:pos="5386"/>
        </w:tabs>
        <w:ind w:left="5386" w:hanging="510"/>
      </w:pPr>
      <w:rPr>
        <w:rFonts w:hint="default"/>
        <w:u w:val="none"/>
      </w:rPr>
    </w:lvl>
  </w:abstractNum>
  <w:abstractNum w:abstractNumId="13" w15:restartNumberingAfterBreak="0">
    <w:nsid w:val="3EDC471B"/>
    <w:multiLevelType w:val="hybridMultilevel"/>
    <w:tmpl w:val="1480D3BC"/>
    <w:lvl w:ilvl="0" w:tplc="D44E3AE0">
      <w:start w:val="8"/>
      <w:numFmt w:val="bullet"/>
      <w:lvlText w:val=""/>
      <w:lvlJc w:val="left"/>
      <w:pPr>
        <w:ind w:left="1080" w:hanging="360"/>
      </w:pPr>
      <w:rPr>
        <w:rFonts w:ascii="Wingdings 2" w:eastAsia="Times New Roman" w:hAnsi="Wingdings 2" w:cs="David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 w15:restartNumberingAfterBreak="0">
    <w:nsid w:val="43D8790A"/>
    <w:multiLevelType w:val="singleLevel"/>
    <w:tmpl w:val="BFCC7012"/>
    <w:lvl w:ilvl="0">
      <w:start w:val="1"/>
      <w:numFmt w:val="decimal"/>
      <w:pStyle w:val="NumberList2"/>
      <w:lvlText w:val="%1."/>
      <w:lvlJc w:val="left"/>
      <w:pPr>
        <w:tabs>
          <w:tab w:val="num" w:pos="1191"/>
        </w:tabs>
        <w:ind w:left="1191" w:hanging="397"/>
      </w:pPr>
      <w:rPr>
        <w:rFonts w:cs="Times New Roman" w:hint="default"/>
      </w:rPr>
    </w:lvl>
  </w:abstractNum>
  <w:abstractNum w:abstractNumId="15" w15:restartNumberingAfterBreak="0">
    <w:nsid w:val="4BDC7CC2"/>
    <w:multiLevelType w:val="multilevel"/>
    <w:tmpl w:val="B23066C2"/>
    <w:lvl w:ilvl="0">
      <w:start w:val="1"/>
      <w:numFmt w:val="decimal"/>
      <w:lvlText w:val="%1."/>
      <w:lvlJc w:val="right"/>
      <w:pPr>
        <w:ind w:left="454" w:hanging="454"/>
      </w:pPr>
      <w:rPr>
        <w:rFonts w:hint="default"/>
        <w:b w:val="0"/>
        <w:bCs/>
        <w:sz w:val="28"/>
        <w:u w:val="none"/>
      </w:rPr>
    </w:lvl>
    <w:lvl w:ilvl="1">
      <w:start w:val="1"/>
      <w:numFmt w:val="decimal"/>
      <w:isLgl/>
      <w:lvlText w:val="%1.%2"/>
      <w:lvlJc w:val="left"/>
      <w:pPr>
        <w:ind w:left="1021" w:hanging="567"/>
      </w:pPr>
      <w:rPr>
        <w:rFonts w:hint="default"/>
        <w:b w:val="0"/>
        <w:bCs w:val="0"/>
      </w:rPr>
    </w:lvl>
    <w:lvl w:ilvl="2">
      <w:start w:val="1"/>
      <w:numFmt w:val="decimal"/>
      <w:isLgl/>
      <w:lvlText w:val="%1.%2.%3"/>
      <w:lvlJc w:val="left"/>
      <w:pPr>
        <w:ind w:left="1701" w:hanging="680"/>
      </w:pPr>
      <w:rPr>
        <w:rFonts w:hint="default"/>
        <w:b w:val="0"/>
        <w:bCs w:val="0"/>
      </w:rPr>
    </w:lvl>
    <w:lvl w:ilvl="3">
      <w:start w:val="1"/>
      <w:numFmt w:val="decimal"/>
      <w:isLgl/>
      <w:lvlText w:val="%1.%2.%3.%4"/>
      <w:lvlJc w:val="left"/>
      <w:pPr>
        <w:ind w:left="2495" w:hanging="794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040" w:hanging="1800"/>
      </w:pPr>
      <w:rPr>
        <w:rFonts w:hint="default"/>
      </w:rPr>
    </w:lvl>
  </w:abstractNum>
  <w:abstractNum w:abstractNumId="16" w15:restartNumberingAfterBreak="0">
    <w:nsid w:val="4FEA1D32"/>
    <w:multiLevelType w:val="hybridMultilevel"/>
    <w:tmpl w:val="E35CFC36"/>
    <w:lvl w:ilvl="0" w:tplc="0409000F">
      <w:start w:val="1"/>
      <w:numFmt w:val="hebrew1"/>
      <w:pStyle w:val="AlphaList1"/>
      <w:lvlText w:val="%1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7" w15:restartNumberingAfterBreak="0">
    <w:nsid w:val="63493344"/>
    <w:multiLevelType w:val="hybridMultilevel"/>
    <w:tmpl w:val="BBDA313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B2D6B18"/>
    <w:multiLevelType w:val="singleLevel"/>
    <w:tmpl w:val="D1764C9A"/>
    <w:lvl w:ilvl="0">
      <w:start w:val="1"/>
      <w:numFmt w:val="decimal"/>
      <w:pStyle w:val="10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</w:abstractNum>
  <w:abstractNum w:abstractNumId="19" w15:restartNumberingAfterBreak="0">
    <w:nsid w:val="70606A2A"/>
    <w:multiLevelType w:val="hybridMultilevel"/>
    <w:tmpl w:val="27FC63DC"/>
    <w:name w:val="listhnumber2"/>
    <w:lvl w:ilvl="0" w:tplc="FFFFFFFF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20" w15:restartNumberingAfterBreak="0">
    <w:nsid w:val="782276C1"/>
    <w:multiLevelType w:val="hybridMultilevel"/>
    <w:tmpl w:val="3502E438"/>
    <w:lvl w:ilvl="0" w:tplc="A59E487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FFFFFFF">
      <w:start w:val="1"/>
      <w:numFmt w:val="hebrew1"/>
      <w:pStyle w:val="Letter2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4"/>
      </w:rPr>
    </w:lvl>
    <w:lvl w:ilvl="2" w:tplc="FFFFFFFF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1" w15:restartNumberingAfterBreak="0">
    <w:nsid w:val="7880297D"/>
    <w:multiLevelType w:val="multilevel"/>
    <w:tmpl w:val="D930B79C"/>
    <w:lvl w:ilvl="0">
      <w:start w:val="1"/>
      <w:numFmt w:val="decimal"/>
      <w:lvlText w:val="%1."/>
      <w:lvlJc w:val="left"/>
      <w:pPr>
        <w:ind w:left="454" w:hanging="454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21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1701" w:hanging="680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2" w15:restartNumberingAfterBreak="0">
    <w:nsid w:val="794811A5"/>
    <w:multiLevelType w:val="hybridMultilevel"/>
    <w:tmpl w:val="21F06726"/>
    <w:name w:val="listhnumber4322322232223322222222234"/>
    <w:lvl w:ilvl="0" w:tplc="B2CEF916">
      <w:start w:val="1"/>
      <w:numFmt w:val="decimal"/>
      <w:pStyle w:val="Letter1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 w:val="0"/>
        <w:bCs w:val="0"/>
      </w:rPr>
    </w:lvl>
    <w:lvl w:ilvl="1" w:tplc="80B05422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4"/>
      </w:rPr>
    </w:lvl>
    <w:lvl w:ilvl="2" w:tplc="1E2829E8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5B6815E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55E0D5C0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CA164E8C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C84E1334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36BA027A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69149FAE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6"/>
  </w:num>
  <w:num w:numId="2">
    <w:abstractNumId w:val="2"/>
  </w:num>
  <w:num w:numId="3">
    <w:abstractNumId w:val="14"/>
  </w:num>
  <w:num w:numId="4">
    <w:abstractNumId w:val="16"/>
  </w:num>
  <w:num w:numId="5">
    <w:abstractNumId w:val="7"/>
  </w:num>
  <w:num w:numId="6">
    <w:abstractNumId w:val="22"/>
  </w:num>
  <w:num w:numId="7">
    <w:abstractNumId w:val="20"/>
  </w:num>
  <w:num w:numId="8">
    <w:abstractNumId w:val="11"/>
  </w:num>
  <w:num w:numId="9">
    <w:abstractNumId w:val="4"/>
  </w:num>
  <w:num w:numId="10">
    <w:abstractNumId w:val="8"/>
  </w:num>
  <w:num w:numId="11">
    <w:abstractNumId w:val="19"/>
  </w:num>
  <w:num w:numId="12">
    <w:abstractNumId w:val="12"/>
  </w:num>
  <w:num w:numId="13">
    <w:abstractNumId w:val="18"/>
  </w:num>
  <w:num w:numId="14">
    <w:abstractNumId w:val="0"/>
  </w:num>
  <w:num w:numId="15">
    <w:abstractNumId w:val="21"/>
  </w:num>
  <w:num w:numId="16">
    <w:abstractNumId w:val="15"/>
  </w:num>
  <w:num w:numId="17">
    <w:abstractNumId w:val="3"/>
  </w:num>
  <w:num w:numId="18">
    <w:abstractNumId w:val="5"/>
  </w:num>
  <w:num w:numId="19">
    <w:abstractNumId w:val="1"/>
  </w:num>
  <w:num w:numId="20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10"/>
  </w:num>
  <w:num w:numId="22">
    <w:abstractNumId w:val="8"/>
    <w:lvlOverride w:ilvl="0">
      <w:lvl w:ilvl="0">
        <w:start w:val="1"/>
        <w:numFmt w:val="decimal"/>
        <w:pStyle w:val="2"/>
        <w:lvlText w:val="%1."/>
        <w:lvlJc w:val="left"/>
        <w:pPr>
          <w:tabs>
            <w:tab w:val="num" w:pos="454"/>
          </w:tabs>
          <w:ind w:left="454" w:hanging="454"/>
        </w:pPr>
        <w:rPr>
          <w:rFonts w:ascii="David" w:hAnsi="David" w:cs="David" w:hint="default"/>
          <w:b/>
          <w:sz w:val="24"/>
        </w:rPr>
      </w:lvl>
    </w:lvlOverride>
    <w:lvlOverride w:ilvl="1">
      <w:lvl w:ilvl="1">
        <w:start w:val="1"/>
        <w:numFmt w:val="decimal"/>
        <w:pStyle w:val="20"/>
        <w:lvlText w:val="%1.%2"/>
        <w:lvlJc w:val="left"/>
        <w:pPr>
          <w:ind w:left="2664" w:hanging="680"/>
        </w:pPr>
        <w:rPr>
          <w:rFonts w:ascii="Rod" w:hAnsi="Rod" w:cs="David" w:hint="default"/>
          <w:b/>
          <w:bCs w:val="0"/>
          <w:i w:val="0"/>
          <w:iCs w:val="0"/>
          <w:sz w:val="26"/>
          <w:szCs w:val="24"/>
          <w:u w:val="none"/>
        </w:rPr>
      </w:lvl>
    </w:lvlOverride>
    <w:lvlOverride w:ilvl="2">
      <w:lvl w:ilvl="2">
        <w:start w:val="1"/>
        <w:numFmt w:val="decimal"/>
        <w:pStyle w:val="3"/>
        <w:lvlText w:val="%1.%2.%3"/>
        <w:lvlJc w:val="left"/>
        <w:pPr>
          <w:ind w:left="1928" w:hanging="794"/>
        </w:pPr>
        <w:rPr>
          <w:rFonts w:ascii="David" w:hAnsi="David" w:cs="David" w:hint="default"/>
          <w:b w:val="0"/>
          <w:bCs w:val="0"/>
          <w:sz w:val="24"/>
          <w:szCs w:val="24"/>
        </w:rPr>
      </w:lvl>
    </w:lvlOverride>
    <w:lvlOverride w:ilvl="3">
      <w:lvl w:ilvl="3">
        <w:start w:val="1"/>
        <w:numFmt w:val="decimal"/>
        <w:pStyle w:val="4"/>
        <w:lvlText w:val="%1.%2.%3.%4"/>
        <w:lvlJc w:val="left"/>
        <w:pPr>
          <w:tabs>
            <w:tab w:val="num" w:pos="2495"/>
          </w:tabs>
          <w:ind w:left="2835" w:hanging="907"/>
        </w:pPr>
        <w:rPr>
          <w:rFonts w:ascii="David" w:hAnsi="David" w:cs="David" w:hint="default"/>
          <w:b w:val="0"/>
          <w:bCs w:val="0"/>
          <w:sz w:val="24"/>
          <w:szCs w:val="24"/>
        </w:rPr>
      </w:lvl>
    </w:lvlOverride>
    <w:lvlOverride w:ilvl="4">
      <w:lvl w:ilvl="4">
        <w:start w:val="1"/>
        <w:numFmt w:val="decimal"/>
        <w:pStyle w:val="5"/>
        <w:lvlText w:val="%1.%2.%3.%4.%5"/>
        <w:lvlJc w:val="left"/>
        <w:pPr>
          <w:tabs>
            <w:tab w:val="num" w:pos="3742"/>
          </w:tabs>
          <w:ind w:left="3856" w:hanging="1021"/>
        </w:pPr>
        <w:rPr>
          <w:rFonts w:ascii="David" w:hAnsi="David" w:cs="David" w:hint="default"/>
          <w:b w:val="0"/>
          <w:bCs w:val="0"/>
          <w:i w:val="0"/>
          <w:iCs w:val="0"/>
          <w:sz w:val="24"/>
          <w:szCs w:val="24"/>
          <w:u w:val="none"/>
        </w:rPr>
      </w:lvl>
    </w:lvlOverride>
    <w:lvlOverride w:ilvl="5">
      <w:lvl w:ilvl="5">
        <w:start w:val="1"/>
        <w:numFmt w:val="decimal"/>
        <w:pStyle w:val="6"/>
        <w:lvlText w:val="%1.%2.%3.%4.%5.%6."/>
        <w:lvlJc w:val="left"/>
        <w:pPr>
          <w:ind w:left="5783" w:hanging="1530"/>
        </w:pPr>
        <w:rPr>
          <w:rFonts w:asciiTheme="minorBidi" w:hAnsiTheme="minorBidi" w:cstheme="minorBidi" w:hint="default"/>
          <w:b/>
          <w:bCs w:val="0"/>
          <w:iCs w:val="0"/>
          <w:sz w:val="24"/>
          <w:szCs w:val="24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4320" w:hanging="1440"/>
        </w:pPr>
        <w:rPr>
          <w:rFonts w:ascii="David" w:hAnsi="David" w:cs="David" w:hint="default"/>
          <w:b/>
          <w:sz w:val="22"/>
          <w:szCs w:val="22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4800" w:hanging="1440"/>
        </w:pPr>
        <w:rPr>
          <w:rFonts w:ascii="Rod" w:hAnsi="Rod" w:cs="Narkisim" w:hint="default"/>
          <w:b/>
          <w:sz w:val="24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5640" w:hanging="1800"/>
        </w:pPr>
        <w:rPr>
          <w:rFonts w:ascii="Rod" w:hAnsi="Rod" w:cs="Narkisim" w:hint="default"/>
          <w:b/>
          <w:sz w:val="24"/>
        </w:rPr>
      </w:lvl>
    </w:lvlOverride>
  </w:num>
  <w:num w:numId="23">
    <w:abstractNumId w:val="17"/>
  </w:num>
  <w:num w:numId="24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13"/>
  </w:num>
  <w:num w:numId="26">
    <w:abstractNumId w:val="8"/>
  </w:num>
  <w:num w:numId="27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proofState w:spelling="clean" w:grammar="clean"/>
  <w:defaultTabStop w:val="720"/>
  <w:characterSpacingControl w:val="doNotCompress"/>
  <w:hdrShapeDefaults>
    <o:shapedefaults v:ext="edit" spidmax="205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17193"/>
    <w:rsid w:val="00006F18"/>
    <w:rsid w:val="00015C88"/>
    <w:rsid w:val="00016CA5"/>
    <w:rsid w:val="00017193"/>
    <w:rsid w:val="00023092"/>
    <w:rsid w:val="00042EE2"/>
    <w:rsid w:val="00053A44"/>
    <w:rsid w:val="00056D19"/>
    <w:rsid w:val="00075642"/>
    <w:rsid w:val="00081075"/>
    <w:rsid w:val="000B083A"/>
    <w:rsid w:val="00121541"/>
    <w:rsid w:val="001239EE"/>
    <w:rsid w:val="00132A09"/>
    <w:rsid w:val="00152EA4"/>
    <w:rsid w:val="00154BD0"/>
    <w:rsid w:val="00167B08"/>
    <w:rsid w:val="00183450"/>
    <w:rsid w:val="0018396E"/>
    <w:rsid w:val="00183A1F"/>
    <w:rsid w:val="00183E8E"/>
    <w:rsid w:val="00196CD1"/>
    <w:rsid w:val="001970E1"/>
    <w:rsid w:val="001A564D"/>
    <w:rsid w:val="001C3E1A"/>
    <w:rsid w:val="00210CDB"/>
    <w:rsid w:val="00230AD0"/>
    <w:rsid w:val="0023481B"/>
    <w:rsid w:val="00265E3B"/>
    <w:rsid w:val="002732D8"/>
    <w:rsid w:val="002A3812"/>
    <w:rsid w:val="002D49E7"/>
    <w:rsid w:val="002E3415"/>
    <w:rsid w:val="002F7C70"/>
    <w:rsid w:val="00306CB7"/>
    <w:rsid w:val="00316118"/>
    <w:rsid w:val="00316989"/>
    <w:rsid w:val="00362C51"/>
    <w:rsid w:val="00380A84"/>
    <w:rsid w:val="00394A9C"/>
    <w:rsid w:val="003A403E"/>
    <w:rsid w:val="003A6214"/>
    <w:rsid w:val="003B1B0F"/>
    <w:rsid w:val="003B3D18"/>
    <w:rsid w:val="003C5FB9"/>
    <w:rsid w:val="003E62B3"/>
    <w:rsid w:val="003F20A4"/>
    <w:rsid w:val="00406193"/>
    <w:rsid w:val="00412B88"/>
    <w:rsid w:val="004133B8"/>
    <w:rsid w:val="0043292F"/>
    <w:rsid w:val="00436C7D"/>
    <w:rsid w:val="0045591C"/>
    <w:rsid w:val="0046119F"/>
    <w:rsid w:val="00464CC0"/>
    <w:rsid w:val="0048260A"/>
    <w:rsid w:val="00495E31"/>
    <w:rsid w:val="004A2EE5"/>
    <w:rsid w:val="004E1688"/>
    <w:rsid w:val="004F3CAC"/>
    <w:rsid w:val="00500F00"/>
    <w:rsid w:val="005045DE"/>
    <w:rsid w:val="005100C6"/>
    <w:rsid w:val="00524B57"/>
    <w:rsid w:val="005613CA"/>
    <w:rsid w:val="00572D8F"/>
    <w:rsid w:val="00585205"/>
    <w:rsid w:val="005A345B"/>
    <w:rsid w:val="005A6788"/>
    <w:rsid w:val="005D27C4"/>
    <w:rsid w:val="005F789F"/>
    <w:rsid w:val="006007A9"/>
    <w:rsid w:val="00624331"/>
    <w:rsid w:val="006311BF"/>
    <w:rsid w:val="006440E7"/>
    <w:rsid w:val="006644F3"/>
    <w:rsid w:val="00675253"/>
    <w:rsid w:val="006972A2"/>
    <w:rsid w:val="006B0AA3"/>
    <w:rsid w:val="006B41AC"/>
    <w:rsid w:val="006E3DA1"/>
    <w:rsid w:val="006F2187"/>
    <w:rsid w:val="006F6722"/>
    <w:rsid w:val="0073144D"/>
    <w:rsid w:val="00751867"/>
    <w:rsid w:val="00755A52"/>
    <w:rsid w:val="007707E6"/>
    <w:rsid w:val="0077468F"/>
    <w:rsid w:val="0079334D"/>
    <w:rsid w:val="007A1BA2"/>
    <w:rsid w:val="007B0CF5"/>
    <w:rsid w:val="007C1DCB"/>
    <w:rsid w:val="007E2128"/>
    <w:rsid w:val="007E51D2"/>
    <w:rsid w:val="00801AF1"/>
    <w:rsid w:val="00831927"/>
    <w:rsid w:val="00873668"/>
    <w:rsid w:val="008736E9"/>
    <w:rsid w:val="00884092"/>
    <w:rsid w:val="008848A0"/>
    <w:rsid w:val="008855F7"/>
    <w:rsid w:val="00885C33"/>
    <w:rsid w:val="008878D5"/>
    <w:rsid w:val="008A4336"/>
    <w:rsid w:val="008A4EDD"/>
    <w:rsid w:val="008C71B0"/>
    <w:rsid w:val="008D464A"/>
    <w:rsid w:val="008E0229"/>
    <w:rsid w:val="008E14DC"/>
    <w:rsid w:val="00925DA7"/>
    <w:rsid w:val="00927103"/>
    <w:rsid w:val="00930FF5"/>
    <w:rsid w:val="00931A5D"/>
    <w:rsid w:val="0095194D"/>
    <w:rsid w:val="0095659B"/>
    <w:rsid w:val="00972CDA"/>
    <w:rsid w:val="009928BF"/>
    <w:rsid w:val="009940AD"/>
    <w:rsid w:val="009A0F88"/>
    <w:rsid w:val="009B1ADB"/>
    <w:rsid w:val="00A1163A"/>
    <w:rsid w:val="00A83640"/>
    <w:rsid w:val="00A9755A"/>
    <w:rsid w:val="00AA03E9"/>
    <w:rsid w:val="00AA1F5A"/>
    <w:rsid w:val="00AB3397"/>
    <w:rsid w:val="00AB50B3"/>
    <w:rsid w:val="00AC6D9A"/>
    <w:rsid w:val="00AF5824"/>
    <w:rsid w:val="00B0002B"/>
    <w:rsid w:val="00B04650"/>
    <w:rsid w:val="00B51A07"/>
    <w:rsid w:val="00B528F3"/>
    <w:rsid w:val="00B6104F"/>
    <w:rsid w:val="00B82C70"/>
    <w:rsid w:val="00B82E2C"/>
    <w:rsid w:val="00BA6267"/>
    <w:rsid w:val="00BC04AB"/>
    <w:rsid w:val="00BD018E"/>
    <w:rsid w:val="00C127C1"/>
    <w:rsid w:val="00C35356"/>
    <w:rsid w:val="00C50A82"/>
    <w:rsid w:val="00C531C1"/>
    <w:rsid w:val="00C9769C"/>
    <w:rsid w:val="00CA06B9"/>
    <w:rsid w:val="00CD26D9"/>
    <w:rsid w:val="00CE24A6"/>
    <w:rsid w:val="00CF0BD6"/>
    <w:rsid w:val="00CF2F86"/>
    <w:rsid w:val="00CF3245"/>
    <w:rsid w:val="00D13BB1"/>
    <w:rsid w:val="00D359ED"/>
    <w:rsid w:val="00D35BC8"/>
    <w:rsid w:val="00D52F5B"/>
    <w:rsid w:val="00D636F3"/>
    <w:rsid w:val="00D74AB1"/>
    <w:rsid w:val="00DA4AD7"/>
    <w:rsid w:val="00DB0FFE"/>
    <w:rsid w:val="00DF0438"/>
    <w:rsid w:val="00DF1B20"/>
    <w:rsid w:val="00E0229F"/>
    <w:rsid w:val="00E12572"/>
    <w:rsid w:val="00E30097"/>
    <w:rsid w:val="00E37E94"/>
    <w:rsid w:val="00E50620"/>
    <w:rsid w:val="00E53211"/>
    <w:rsid w:val="00E64D57"/>
    <w:rsid w:val="00E91AE9"/>
    <w:rsid w:val="00E9388E"/>
    <w:rsid w:val="00E97E35"/>
    <w:rsid w:val="00EB44CA"/>
    <w:rsid w:val="00EC6505"/>
    <w:rsid w:val="00EE45DA"/>
    <w:rsid w:val="00EE545C"/>
    <w:rsid w:val="00F112E9"/>
    <w:rsid w:val="00F51F88"/>
    <w:rsid w:val="00F568B5"/>
    <w:rsid w:val="00F56AC7"/>
    <w:rsid w:val="00F6621A"/>
    <w:rsid w:val="00F6697E"/>
    <w:rsid w:val="00F76D99"/>
    <w:rsid w:val="00F85D6D"/>
    <w:rsid w:val="00FB1AC0"/>
    <w:rsid w:val="00FD0003"/>
    <w:rsid w:val="00FF7A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3"/>
    <o:shapelayout v:ext="edit">
      <o:idmap v:ext="edit" data="2"/>
    </o:shapelayout>
  </w:shapeDefaults>
  <w:decimalSymbol w:val="."/>
  <w:listSeparator w:val=","/>
  <w15:chartTrackingRefBased/>
  <w15:docId w15:val="{7F65EEF8-BB94-4E31-BEA2-B6F94078B7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iPriority="0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iPriority="0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iPriority="0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iPriority="0" w:unhideWhenUsed="1"/>
    <w:lsdException w:name="Body Text First Indent 2" w:semiHidden="1" w:uiPriority="0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017193"/>
    <w:pPr>
      <w:bidi/>
      <w:spacing w:after="0" w:line="360" w:lineRule="auto"/>
    </w:pPr>
    <w:rPr>
      <w:rFonts w:ascii="David" w:eastAsia="Times New Roman" w:hAnsi="David" w:cs="David"/>
      <w:sz w:val="24"/>
      <w:szCs w:val="24"/>
      <w:lang w:eastAsia="he-IL"/>
    </w:rPr>
  </w:style>
  <w:style w:type="paragraph" w:styleId="11">
    <w:name w:val="heading 1"/>
    <w:aliases w:val="mateor 1,Heading 1 תו,סעיף 1,גוטמן"/>
    <w:basedOn w:val="12"/>
    <w:next w:val="a1"/>
    <w:link w:val="13"/>
    <w:uiPriority w:val="9"/>
    <w:qFormat/>
    <w:rsid w:val="00017193"/>
    <w:pPr>
      <w:jc w:val="center"/>
      <w:outlineLvl w:val="0"/>
    </w:pPr>
    <w:rPr>
      <w:szCs w:val="52"/>
    </w:rPr>
  </w:style>
  <w:style w:type="paragraph" w:styleId="2">
    <w:name w:val="heading 2"/>
    <w:aliases w:val="Heading 2 תו,h2,2nd level,סעיף ראשי,Attribute Heading 2,h2 main heading,Heading2,H21,H22,H23,H24,H25,H26,H27,H211,H221,H231,H241,H251,H28,H29,H212,H222,H232,H242,H252,H210,H213,H223,H233,H243,H253,H214,H215,H216,(Alt+2),H2111,H2211"/>
    <w:basedOn w:val="23"/>
    <w:next w:val="a1"/>
    <w:link w:val="24"/>
    <w:uiPriority w:val="9"/>
    <w:qFormat/>
    <w:rsid w:val="00017193"/>
    <w:pPr>
      <w:widowControl w:val="0"/>
      <w:numPr>
        <w:numId w:val="10"/>
      </w:numPr>
      <w:spacing w:after="0"/>
      <w:outlineLvl w:val="1"/>
    </w:pPr>
    <w:rPr>
      <w:sz w:val="28"/>
      <w:szCs w:val="28"/>
    </w:rPr>
  </w:style>
  <w:style w:type="paragraph" w:styleId="30">
    <w:name w:val="heading 3"/>
    <w:aliases w:val="h3"/>
    <w:basedOn w:val="8"/>
    <w:next w:val="a1"/>
    <w:link w:val="31"/>
    <w:uiPriority w:val="9"/>
    <w:qFormat/>
    <w:rsid w:val="00017193"/>
    <w:pPr>
      <w:outlineLvl w:val="2"/>
    </w:pPr>
  </w:style>
  <w:style w:type="paragraph" w:styleId="40">
    <w:name w:val="heading 4"/>
    <w:basedOn w:val="a1"/>
    <w:next w:val="a1"/>
    <w:link w:val="41"/>
    <w:uiPriority w:val="9"/>
    <w:qFormat/>
    <w:rsid w:val="00017193"/>
    <w:pPr>
      <w:keepNext/>
      <w:spacing w:line="240" w:lineRule="auto"/>
      <w:jc w:val="both"/>
      <w:outlineLvl w:val="3"/>
    </w:pPr>
    <w:rPr>
      <w:b/>
      <w:bCs/>
      <w:u w:val="single"/>
    </w:rPr>
  </w:style>
  <w:style w:type="paragraph" w:styleId="50">
    <w:name w:val="heading 5"/>
    <w:aliases w:val="Heading 5 תו"/>
    <w:basedOn w:val="a1"/>
    <w:next w:val="a1"/>
    <w:link w:val="51"/>
    <w:uiPriority w:val="9"/>
    <w:qFormat/>
    <w:rsid w:val="00017193"/>
    <w:pPr>
      <w:keepNext/>
      <w:tabs>
        <w:tab w:val="left" w:pos="1800"/>
      </w:tabs>
      <w:overflowPunct w:val="0"/>
      <w:autoSpaceDE w:val="0"/>
      <w:autoSpaceDN w:val="0"/>
      <w:adjustRightInd w:val="0"/>
      <w:ind w:left="3233" w:hanging="397"/>
      <w:textAlignment w:val="baseline"/>
      <w:outlineLvl w:val="4"/>
    </w:pPr>
    <w:rPr>
      <w:b/>
      <w:noProof/>
      <w:kern w:val="28"/>
      <w:sz w:val="26"/>
      <w:szCs w:val="20"/>
    </w:rPr>
  </w:style>
  <w:style w:type="paragraph" w:styleId="60">
    <w:name w:val="heading 6"/>
    <w:basedOn w:val="RonnyBase"/>
    <w:next w:val="a1"/>
    <w:link w:val="61"/>
    <w:uiPriority w:val="9"/>
    <w:qFormat/>
    <w:rsid w:val="00017193"/>
    <w:pPr>
      <w:keepNext/>
      <w:spacing w:before="0" w:line="360" w:lineRule="auto"/>
      <w:outlineLvl w:val="5"/>
    </w:pPr>
    <w:rPr>
      <w:rFonts w:ascii="David" w:hAnsi="David" w:cs="David"/>
      <w:sz w:val="24"/>
      <w:szCs w:val="24"/>
      <w:u w:val="single"/>
    </w:rPr>
  </w:style>
  <w:style w:type="paragraph" w:styleId="7">
    <w:name w:val="heading 7"/>
    <w:basedOn w:val="a2"/>
    <w:next w:val="a1"/>
    <w:link w:val="70"/>
    <w:uiPriority w:val="9"/>
    <w:qFormat/>
    <w:rsid w:val="00017193"/>
    <w:pPr>
      <w:tabs>
        <w:tab w:val="clear" w:pos="360"/>
        <w:tab w:val="left" w:pos="1699"/>
      </w:tabs>
      <w:ind w:left="454" w:hanging="454"/>
      <w:jc w:val="center"/>
      <w:outlineLvl w:val="6"/>
    </w:pPr>
    <w:rPr>
      <w:b/>
      <w:sz w:val="28"/>
    </w:rPr>
  </w:style>
  <w:style w:type="paragraph" w:styleId="8">
    <w:name w:val="heading 8"/>
    <w:basedOn w:val="a1"/>
    <w:next w:val="a1"/>
    <w:link w:val="80"/>
    <w:uiPriority w:val="9"/>
    <w:qFormat/>
    <w:rsid w:val="00017193"/>
    <w:pPr>
      <w:keepNext/>
      <w:outlineLvl w:val="7"/>
    </w:pPr>
    <w:rPr>
      <w:u w:val="single"/>
    </w:rPr>
  </w:style>
  <w:style w:type="paragraph" w:styleId="9">
    <w:name w:val="heading 9"/>
    <w:basedOn w:val="a1"/>
    <w:next w:val="a1"/>
    <w:link w:val="90"/>
    <w:uiPriority w:val="9"/>
    <w:qFormat/>
    <w:rsid w:val="00017193"/>
    <w:pPr>
      <w:jc w:val="center"/>
      <w:outlineLvl w:val="8"/>
    </w:pPr>
    <w:rPr>
      <w:b/>
      <w:bCs/>
      <w:sz w:val="40"/>
      <w:szCs w:val="40"/>
      <w:u w:val="single"/>
      <w:lang w:eastAsia="en-US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character" w:customStyle="1" w:styleId="13">
    <w:name w:val="כותרת 1 תו"/>
    <w:aliases w:val="mateor 1 תו,Heading 1 תו תו,סעיף 1 תו,גוטמן תו"/>
    <w:basedOn w:val="a3"/>
    <w:link w:val="11"/>
    <w:uiPriority w:val="9"/>
    <w:rsid w:val="00017193"/>
    <w:rPr>
      <w:rFonts w:ascii="David" w:eastAsia="Times New Roman" w:hAnsi="David" w:cs="David"/>
      <w:b/>
      <w:bCs/>
      <w:sz w:val="52"/>
      <w:szCs w:val="52"/>
      <w:u w:val="single"/>
      <w:lang w:eastAsia="he-IL"/>
    </w:rPr>
  </w:style>
  <w:style w:type="character" w:customStyle="1" w:styleId="24">
    <w:name w:val="כותרת 2 תו"/>
    <w:aliases w:val="Heading 2 תו תו,h2 תו,2nd level תו,סעיף ראשי תו,Attribute Heading 2 תו,h2 main heading תו,Heading2 תו,H21 תו,H22 תו,H23 תו,H24 תו,H25 תו,H26 תו,H27 תו,H211 תו,H221 תו,H231 תו,H241 תו,H251 תו,H28 תו,H29 תו,H212 תו,H222 תו,H232 תו,H242 תו"/>
    <w:basedOn w:val="a3"/>
    <w:link w:val="2"/>
    <w:uiPriority w:val="9"/>
    <w:rsid w:val="00017193"/>
    <w:rPr>
      <w:rFonts w:ascii="David" w:eastAsia="Times New Roman" w:hAnsi="David" w:cs="David"/>
      <w:b/>
      <w:bCs/>
      <w:sz w:val="28"/>
      <w:szCs w:val="28"/>
      <w:u w:val="single"/>
      <w:lang w:eastAsia="he-IL"/>
    </w:rPr>
  </w:style>
  <w:style w:type="character" w:customStyle="1" w:styleId="31">
    <w:name w:val="כותרת 3 תו"/>
    <w:aliases w:val="h3 תו"/>
    <w:basedOn w:val="a3"/>
    <w:link w:val="30"/>
    <w:uiPriority w:val="9"/>
    <w:rsid w:val="00017193"/>
    <w:rPr>
      <w:rFonts w:ascii="David" w:eastAsia="Times New Roman" w:hAnsi="David" w:cs="David"/>
      <w:sz w:val="24"/>
      <w:szCs w:val="24"/>
      <w:u w:val="single"/>
      <w:lang w:eastAsia="he-IL"/>
    </w:rPr>
  </w:style>
  <w:style w:type="character" w:customStyle="1" w:styleId="41">
    <w:name w:val="כותרת 4 תו"/>
    <w:basedOn w:val="a3"/>
    <w:link w:val="40"/>
    <w:uiPriority w:val="9"/>
    <w:rsid w:val="00017193"/>
    <w:rPr>
      <w:rFonts w:ascii="David" w:eastAsia="Times New Roman" w:hAnsi="David" w:cs="David"/>
      <w:b/>
      <w:bCs/>
      <w:sz w:val="24"/>
      <w:szCs w:val="24"/>
      <w:u w:val="single"/>
      <w:lang w:eastAsia="he-IL"/>
    </w:rPr>
  </w:style>
  <w:style w:type="character" w:customStyle="1" w:styleId="51">
    <w:name w:val="כותרת 5 תו"/>
    <w:aliases w:val="Heading 5 תו תו"/>
    <w:basedOn w:val="a3"/>
    <w:link w:val="50"/>
    <w:uiPriority w:val="9"/>
    <w:rsid w:val="00017193"/>
    <w:rPr>
      <w:rFonts w:ascii="David" w:eastAsia="Times New Roman" w:hAnsi="David" w:cs="David"/>
      <w:b/>
      <w:noProof/>
      <w:kern w:val="28"/>
      <w:sz w:val="26"/>
      <w:szCs w:val="20"/>
      <w:lang w:eastAsia="he-IL"/>
    </w:rPr>
  </w:style>
  <w:style w:type="character" w:customStyle="1" w:styleId="61">
    <w:name w:val="כותרת 6 תו"/>
    <w:basedOn w:val="a3"/>
    <w:link w:val="60"/>
    <w:uiPriority w:val="9"/>
    <w:rsid w:val="00017193"/>
    <w:rPr>
      <w:rFonts w:ascii="David" w:eastAsia="Times New Roman" w:hAnsi="David" w:cs="David"/>
      <w:sz w:val="24"/>
      <w:szCs w:val="24"/>
      <w:u w:val="single"/>
    </w:rPr>
  </w:style>
  <w:style w:type="character" w:customStyle="1" w:styleId="70">
    <w:name w:val="כותרת 7 תו"/>
    <w:basedOn w:val="a3"/>
    <w:link w:val="7"/>
    <w:uiPriority w:val="9"/>
    <w:rsid w:val="00017193"/>
    <w:rPr>
      <w:rFonts w:ascii="David" w:eastAsia="Times New Roman" w:hAnsi="David" w:cs="David"/>
      <w:b/>
      <w:bCs/>
      <w:sz w:val="28"/>
      <w:szCs w:val="28"/>
      <w:u w:val="single"/>
    </w:rPr>
  </w:style>
  <w:style w:type="character" w:customStyle="1" w:styleId="80">
    <w:name w:val="כותרת 8 תו"/>
    <w:basedOn w:val="a3"/>
    <w:link w:val="8"/>
    <w:uiPriority w:val="9"/>
    <w:rsid w:val="00017193"/>
    <w:rPr>
      <w:rFonts w:ascii="David" w:eastAsia="Times New Roman" w:hAnsi="David" w:cs="David"/>
      <w:sz w:val="24"/>
      <w:szCs w:val="24"/>
      <w:u w:val="single"/>
      <w:lang w:eastAsia="he-IL"/>
    </w:rPr>
  </w:style>
  <w:style w:type="character" w:customStyle="1" w:styleId="90">
    <w:name w:val="כותרת 9 תו"/>
    <w:basedOn w:val="a3"/>
    <w:link w:val="9"/>
    <w:uiPriority w:val="9"/>
    <w:rsid w:val="00017193"/>
    <w:rPr>
      <w:rFonts w:ascii="David" w:eastAsia="Times New Roman" w:hAnsi="David" w:cs="David"/>
      <w:b/>
      <w:bCs/>
      <w:sz w:val="40"/>
      <w:szCs w:val="40"/>
      <w:u w:val="single"/>
    </w:rPr>
  </w:style>
  <w:style w:type="paragraph" w:styleId="a6">
    <w:name w:val="header"/>
    <w:basedOn w:val="a1"/>
    <w:link w:val="a7"/>
    <w:rsid w:val="00017193"/>
    <w:pPr>
      <w:tabs>
        <w:tab w:val="center" w:pos="4153"/>
        <w:tab w:val="right" w:pos="8306"/>
      </w:tabs>
    </w:pPr>
  </w:style>
  <w:style w:type="character" w:customStyle="1" w:styleId="a7">
    <w:name w:val="כותרת עליונה תו"/>
    <w:basedOn w:val="a3"/>
    <w:link w:val="a6"/>
    <w:rsid w:val="00017193"/>
    <w:rPr>
      <w:rFonts w:ascii="David" w:eastAsia="Times New Roman" w:hAnsi="David" w:cs="David"/>
      <w:sz w:val="24"/>
      <w:szCs w:val="24"/>
      <w:lang w:eastAsia="he-IL"/>
    </w:rPr>
  </w:style>
  <w:style w:type="paragraph" w:styleId="a8">
    <w:name w:val="footer"/>
    <w:basedOn w:val="a1"/>
    <w:link w:val="a9"/>
    <w:uiPriority w:val="99"/>
    <w:rsid w:val="00017193"/>
    <w:pPr>
      <w:tabs>
        <w:tab w:val="center" w:pos="4153"/>
        <w:tab w:val="right" w:pos="8306"/>
      </w:tabs>
    </w:pPr>
  </w:style>
  <w:style w:type="character" w:customStyle="1" w:styleId="a9">
    <w:name w:val="כותרת תחתונה תו"/>
    <w:basedOn w:val="a3"/>
    <w:link w:val="a8"/>
    <w:uiPriority w:val="99"/>
    <w:rsid w:val="00017193"/>
    <w:rPr>
      <w:rFonts w:ascii="David" w:eastAsia="Times New Roman" w:hAnsi="David" w:cs="David"/>
      <w:sz w:val="24"/>
      <w:szCs w:val="24"/>
      <w:lang w:eastAsia="he-IL"/>
    </w:rPr>
  </w:style>
  <w:style w:type="paragraph" w:styleId="aa">
    <w:name w:val="Title"/>
    <w:basedOn w:val="a1"/>
    <w:link w:val="14"/>
    <w:qFormat/>
    <w:rsid w:val="00017193"/>
    <w:pPr>
      <w:jc w:val="center"/>
    </w:pPr>
    <w:rPr>
      <w:noProof/>
      <w:szCs w:val="32"/>
    </w:rPr>
  </w:style>
  <w:style w:type="character" w:customStyle="1" w:styleId="ab">
    <w:name w:val="כותרת טקסט תו"/>
    <w:basedOn w:val="a3"/>
    <w:link w:val="62"/>
    <w:rsid w:val="00017193"/>
    <w:rPr>
      <w:rFonts w:asciiTheme="majorHAnsi" w:eastAsiaTheme="majorEastAsia" w:hAnsiTheme="majorHAnsi" w:cstheme="majorBidi"/>
      <w:spacing w:val="-10"/>
      <w:kern w:val="28"/>
      <w:sz w:val="56"/>
      <w:szCs w:val="56"/>
      <w:lang w:eastAsia="he-IL"/>
    </w:rPr>
  </w:style>
  <w:style w:type="paragraph" w:styleId="ac">
    <w:name w:val="Subtitle"/>
    <w:basedOn w:val="a1"/>
    <w:link w:val="ad"/>
    <w:uiPriority w:val="99"/>
    <w:qFormat/>
    <w:rsid w:val="00017193"/>
    <w:pPr>
      <w:jc w:val="center"/>
    </w:pPr>
    <w:rPr>
      <w:sz w:val="30"/>
      <w:szCs w:val="30"/>
    </w:rPr>
  </w:style>
  <w:style w:type="character" w:customStyle="1" w:styleId="ad">
    <w:name w:val="כותרת משנה תו"/>
    <w:basedOn w:val="a3"/>
    <w:link w:val="ac"/>
    <w:uiPriority w:val="99"/>
    <w:rsid w:val="00017193"/>
    <w:rPr>
      <w:rFonts w:ascii="David" w:eastAsia="Times New Roman" w:hAnsi="David" w:cs="David"/>
      <w:sz w:val="30"/>
      <w:szCs w:val="30"/>
      <w:lang w:eastAsia="he-IL"/>
    </w:rPr>
  </w:style>
  <w:style w:type="table" w:customStyle="1" w:styleId="ae">
    <w:name w:val="טבלת רשת"/>
    <w:basedOn w:val="a4"/>
    <w:uiPriority w:val="99"/>
    <w:rsid w:val="00017193"/>
    <w:pPr>
      <w:bidi/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Ruller4">
    <w:name w:val="Ruller4"/>
    <w:basedOn w:val="a1"/>
    <w:rsid w:val="00017193"/>
    <w:pPr>
      <w:tabs>
        <w:tab w:val="left" w:pos="800"/>
      </w:tabs>
      <w:overflowPunct w:val="0"/>
      <w:autoSpaceDE w:val="0"/>
      <w:autoSpaceDN w:val="0"/>
      <w:adjustRightInd w:val="0"/>
      <w:jc w:val="both"/>
      <w:textAlignment w:val="baseline"/>
    </w:pPr>
    <w:rPr>
      <w:rFonts w:ascii="Arial TUR" w:hAnsi="Arial TUR" w:cs="FrankRuehl"/>
      <w:spacing w:val="10"/>
      <w:szCs w:val="28"/>
      <w:lang w:eastAsia="en-US"/>
    </w:rPr>
  </w:style>
  <w:style w:type="paragraph" w:styleId="af">
    <w:name w:val="Balloon Text"/>
    <w:basedOn w:val="a1"/>
    <w:link w:val="af0"/>
    <w:uiPriority w:val="99"/>
    <w:rsid w:val="00017193"/>
    <w:rPr>
      <w:rFonts w:ascii="Tahoma" w:hAnsi="Tahoma" w:cs="Tahoma"/>
      <w:sz w:val="16"/>
      <w:szCs w:val="16"/>
    </w:rPr>
  </w:style>
  <w:style w:type="character" w:customStyle="1" w:styleId="af0">
    <w:name w:val="טקסט בלונים תו"/>
    <w:basedOn w:val="a3"/>
    <w:link w:val="af"/>
    <w:uiPriority w:val="99"/>
    <w:rsid w:val="00017193"/>
    <w:rPr>
      <w:rFonts w:ascii="Tahoma" w:eastAsia="Times New Roman" w:hAnsi="Tahoma" w:cs="Tahoma"/>
      <w:sz w:val="16"/>
      <w:szCs w:val="16"/>
      <w:lang w:eastAsia="he-IL"/>
    </w:rPr>
  </w:style>
  <w:style w:type="character" w:styleId="Hyperlink">
    <w:name w:val="Hyperlink"/>
    <w:uiPriority w:val="99"/>
    <w:rsid w:val="00017193"/>
    <w:rPr>
      <w:color w:val="0000FF"/>
      <w:u w:val="single"/>
    </w:rPr>
  </w:style>
  <w:style w:type="paragraph" w:styleId="af1">
    <w:name w:val="List"/>
    <w:basedOn w:val="a1"/>
    <w:uiPriority w:val="99"/>
    <w:rsid w:val="00017193"/>
    <w:pPr>
      <w:overflowPunct w:val="0"/>
      <w:autoSpaceDE w:val="0"/>
      <w:autoSpaceDN w:val="0"/>
      <w:adjustRightInd w:val="0"/>
      <w:ind w:left="283" w:hanging="283"/>
      <w:textAlignment w:val="baseline"/>
    </w:pPr>
    <w:rPr>
      <w:rFonts w:cs="FrankRuehl"/>
      <w:sz w:val="20"/>
      <w:szCs w:val="26"/>
    </w:rPr>
  </w:style>
  <w:style w:type="paragraph" w:styleId="25">
    <w:name w:val="List 2"/>
    <w:basedOn w:val="a1"/>
    <w:uiPriority w:val="99"/>
    <w:rsid w:val="00017193"/>
    <w:pPr>
      <w:overflowPunct w:val="0"/>
      <w:autoSpaceDE w:val="0"/>
      <w:autoSpaceDN w:val="0"/>
      <w:adjustRightInd w:val="0"/>
      <w:ind w:left="566" w:hanging="283"/>
      <w:textAlignment w:val="baseline"/>
    </w:pPr>
    <w:rPr>
      <w:rFonts w:cs="FrankRuehl"/>
      <w:sz w:val="20"/>
      <w:szCs w:val="26"/>
    </w:rPr>
  </w:style>
  <w:style w:type="paragraph" w:styleId="32">
    <w:name w:val="List 3"/>
    <w:basedOn w:val="a1"/>
    <w:uiPriority w:val="99"/>
    <w:rsid w:val="00017193"/>
    <w:pPr>
      <w:overflowPunct w:val="0"/>
      <w:autoSpaceDE w:val="0"/>
      <w:autoSpaceDN w:val="0"/>
      <w:adjustRightInd w:val="0"/>
      <w:ind w:left="849" w:hanging="283"/>
      <w:textAlignment w:val="baseline"/>
    </w:pPr>
    <w:rPr>
      <w:rFonts w:cs="FrankRuehl"/>
      <w:sz w:val="20"/>
      <w:szCs w:val="26"/>
    </w:rPr>
  </w:style>
  <w:style w:type="paragraph" w:styleId="42">
    <w:name w:val="List 4"/>
    <w:basedOn w:val="a1"/>
    <w:uiPriority w:val="99"/>
    <w:rsid w:val="00017193"/>
    <w:pPr>
      <w:overflowPunct w:val="0"/>
      <w:autoSpaceDE w:val="0"/>
      <w:autoSpaceDN w:val="0"/>
      <w:adjustRightInd w:val="0"/>
      <w:ind w:left="1132" w:hanging="283"/>
      <w:textAlignment w:val="baseline"/>
    </w:pPr>
    <w:rPr>
      <w:rFonts w:cs="FrankRuehl"/>
      <w:sz w:val="20"/>
      <w:szCs w:val="26"/>
    </w:rPr>
  </w:style>
  <w:style w:type="paragraph" w:styleId="52">
    <w:name w:val="List 5"/>
    <w:basedOn w:val="a1"/>
    <w:uiPriority w:val="99"/>
    <w:rsid w:val="00017193"/>
    <w:pPr>
      <w:overflowPunct w:val="0"/>
      <w:autoSpaceDE w:val="0"/>
      <w:autoSpaceDN w:val="0"/>
      <w:adjustRightInd w:val="0"/>
      <w:ind w:left="1415" w:hanging="283"/>
      <w:textAlignment w:val="baseline"/>
    </w:pPr>
    <w:rPr>
      <w:rFonts w:cs="FrankRuehl"/>
      <w:sz w:val="20"/>
      <w:szCs w:val="26"/>
    </w:rPr>
  </w:style>
  <w:style w:type="paragraph" w:styleId="af2">
    <w:name w:val="List Bullet"/>
    <w:basedOn w:val="a1"/>
    <w:uiPriority w:val="99"/>
    <w:rsid w:val="00017193"/>
    <w:pPr>
      <w:overflowPunct w:val="0"/>
      <w:autoSpaceDE w:val="0"/>
      <w:autoSpaceDN w:val="0"/>
      <w:adjustRightInd w:val="0"/>
      <w:ind w:left="283" w:hanging="283"/>
      <w:textAlignment w:val="baseline"/>
    </w:pPr>
    <w:rPr>
      <w:rFonts w:cs="FrankRuehl"/>
      <w:sz w:val="20"/>
      <w:szCs w:val="26"/>
    </w:rPr>
  </w:style>
  <w:style w:type="paragraph" w:styleId="26">
    <w:name w:val="List Bullet 2"/>
    <w:basedOn w:val="a1"/>
    <w:uiPriority w:val="99"/>
    <w:rsid w:val="00017193"/>
    <w:pPr>
      <w:overflowPunct w:val="0"/>
      <w:autoSpaceDE w:val="0"/>
      <w:autoSpaceDN w:val="0"/>
      <w:adjustRightInd w:val="0"/>
      <w:ind w:left="566" w:hanging="283"/>
      <w:textAlignment w:val="baseline"/>
    </w:pPr>
    <w:rPr>
      <w:rFonts w:cs="FrankRuehl"/>
      <w:sz w:val="20"/>
      <w:szCs w:val="26"/>
    </w:rPr>
  </w:style>
  <w:style w:type="paragraph" w:styleId="33">
    <w:name w:val="List Bullet 3"/>
    <w:basedOn w:val="a1"/>
    <w:uiPriority w:val="99"/>
    <w:rsid w:val="00017193"/>
    <w:pPr>
      <w:overflowPunct w:val="0"/>
      <w:autoSpaceDE w:val="0"/>
      <w:autoSpaceDN w:val="0"/>
      <w:adjustRightInd w:val="0"/>
      <w:ind w:left="849" w:hanging="283"/>
      <w:textAlignment w:val="baseline"/>
    </w:pPr>
    <w:rPr>
      <w:rFonts w:cs="FrankRuehl"/>
      <w:sz w:val="20"/>
      <w:szCs w:val="26"/>
    </w:rPr>
  </w:style>
  <w:style w:type="paragraph" w:styleId="43">
    <w:name w:val="List Bullet 4"/>
    <w:basedOn w:val="a1"/>
    <w:uiPriority w:val="99"/>
    <w:rsid w:val="00017193"/>
    <w:pPr>
      <w:overflowPunct w:val="0"/>
      <w:autoSpaceDE w:val="0"/>
      <w:autoSpaceDN w:val="0"/>
      <w:adjustRightInd w:val="0"/>
      <w:ind w:left="1132" w:hanging="283"/>
      <w:textAlignment w:val="baseline"/>
    </w:pPr>
    <w:rPr>
      <w:rFonts w:cs="FrankRuehl"/>
      <w:sz w:val="20"/>
      <w:szCs w:val="26"/>
    </w:rPr>
  </w:style>
  <w:style w:type="paragraph" w:styleId="53">
    <w:name w:val="List Bullet 5"/>
    <w:basedOn w:val="a1"/>
    <w:uiPriority w:val="99"/>
    <w:rsid w:val="00017193"/>
    <w:pPr>
      <w:overflowPunct w:val="0"/>
      <w:autoSpaceDE w:val="0"/>
      <w:autoSpaceDN w:val="0"/>
      <w:adjustRightInd w:val="0"/>
      <w:ind w:left="1415" w:hanging="283"/>
      <w:textAlignment w:val="baseline"/>
    </w:pPr>
    <w:rPr>
      <w:rFonts w:cs="FrankRuehl"/>
      <w:sz w:val="20"/>
      <w:szCs w:val="26"/>
    </w:rPr>
  </w:style>
  <w:style w:type="paragraph" w:styleId="af3">
    <w:name w:val="List Continue"/>
    <w:basedOn w:val="a1"/>
    <w:uiPriority w:val="99"/>
    <w:rsid w:val="00017193"/>
    <w:pPr>
      <w:overflowPunct w:val="0"/>
      <w:autoSpaceDE w:val="0"/>
      <w:autoSpaceDN w:val="0"/>
      <w:adjustRightInd w:val="0"/>
      <w:spacing w:after="120"/>
      <w:ind w:left="283"/>
      <w:textAlignment w:val="baseline"/>
    </w:pPr>
    <w:rPr>
      <w:rFonts w:cs="FrankRuehl"/>
      <w:sz w:val="20"/>
      <w:szCs w:val="26"/>
    </w:rPr>
  </w:style>
  <w:style w:type="paragraph" w:styleId="27">
    <w:name w:val="List Continue 2"/>
    <w:basedOn w:val="a1"/>
    <w:uiPriority w:val="99"/>
    <w:rsid w:val="00017193"/>
    <w:pPr>
      <w:overflowPunct w:val="0"/>
      <w:autoSpaceDE w:val="0"/>
      <w:autoSpaceDN w:val="0"/>
      <w:adjustRightInd w:val="0"/>
      <w:spacing w:after="120"/>
      <w:ind w:left="566"/>
      <w:textAlignment w:val="baseline"/>
    </w:pPr>
    <w:rPr>
      <w:rFonts w:cs="FrankRuehl"/>
      <w:sz w:val="20"/>
      <w:szCs w:val="26"/>
    </w:rPr>
  </w:style>
  <w:style w:type="paragraph" w:styleId="34">
    <w:name w:val="List Continue 3"/>
    <w:basedOn w:val="a1"/>
    <w:uiPriority w:val="99"/>
    <w:rsid w:val="00017193"/>
    <w:pPr>
      <w:overflowPunct w:val="0"/>
      <w:autoSpaceDE w:val="0"/>
      <w:autoSpaceDN w:val="0"/>
      <w:adjustRightInd w:val="0"/>
      <w:spacing w:after="120"/>
      <w:ind w:left="849"/>
      <w:textAlignment w:val="baseline"/>
    </w:pPr>
    <w:rPr>
      <w:rFonts w:cs="FrankRuehl"/>
      <w:sz w:val="20"/>
      <w:szCs w:val="26"/>
    </w:rPr>
  </w:style>
  <w:style w:type="paragraph" w:styleId="44">
    <w:name w:val="List Continue 4"/>
    <w:basedOn w:val="a1"/>
    <w:uiPriority w:val="99"/>
    <w:rsid w:val="00017193"/>
    <w:pPr>
      <w:overflowPunct w:val="0"/>
      <w:autoSpaceDE w:val="0"/>
      <w:autoSpaceDN w:val="0"/>
      <w:adjustRightInd w:val="0"/>
      <w:spacing w:after="120"/>
      <w:ind w:left="1132"/>
      <w:textAlignment w:val="baseline"/>
    </w:pPr>
    <w:rPr>
      <w:rFonts w:cs="FrankRuehl"/>
      <w:sz w:val="20"/>
      <w:szCs w:val="26"/>
    </w:rPr>
  </w:style>
  <w:style w:type="paragraph" w:styleId="54">
    <w:name w:val="List Continue 5"/>
    <w:basedOn w:val="a1"/>
    <w:uiPriority w:val="99"/>
    <w:rsid w:val="00017193"/>
    <w:pPr>
      <w:overflowPunct w:val="0"/>
      <w:autoSpaceDE w:val="0"/>
      <w:autoSpaceDN w:val="0"/>
      <w:adjustRightInd w:val="0"/>
      <w:spacing w:after="120"/>
      <w:ind w:left="1415"/>
      <w:textAlignment w:val="baseline"/>
    </w:pPr>
    <w:rPr>
      <w:rFonts w:cs="FrankRuehl"/>
      <w:sz w:val="20"/>
      <w:szCs w:val="26"/>
    </w:rPr>
  </w:style>
  <w:style w:type="paragraph" w:styleId="af4">
    <w:name w:val="List Number"/>
    <w:basedOn w:val="a1"/>
    <w:rsid w:val="00017193"/>
    <w:pPr>
      <w:overflowPunct w:val="0"/>
      <w:autoSpaceDE w:val="0"/>
      <w:autoSpaceDN w:val="0"/>
      <w:adjustRightInd w:val="0"/>
      <w:ind w:left="283" w:hanging="283"/>
      <w:textAlignment w:val="baseline"/>
    </w:pPr>
    <w:rPr>
      <w:rFonts w:cs="FrankRuehl"/>
      <w:sz w:val="20"/>
      <w:szCs w:val="26"/>
    </w:rPr>
  </w:style>
  <w:style w:type="paragraph" w:styleId="28">
    <w:name w:val="List Number 2"/>
    <w:basedOn w:val="a1"/>
    <w:uiPriority w:val="99"/>
    <w:rsid w:val="00017193"/>
    <w:pPr>
      <w:overflowPunct w:val="0"/>
      <w:autoSpaceDE w:val="0"/>
      <w:autoSpaceDN w:val="0"/>
      <w:adjustRightInd w:val="0"/>
      <w:ind w:left="566" w:hanging="283"/>
      <w:textAlignment w:val="baseline"/>
    </w:pPr>
    <w:rPr>
      <w:rFonts w:cs="FrankRuehl"/>
      <w:sz w:val="20"/>
      <w:szCs w:val="26"/>
    </w:rPr>
  </w:style>
  <w:style w:type="paragraph" w:styleId="35">
    <w:name w:val="List Number 3"/>
    <w:basedOn w:val="a1"/>
    <w:uiPriority w:val="99"/>
    <w:rsid w:val="00017193"/>
    <w:pPr>
      <w:overflowPunct w:val="0"/>
      <w:autoSpaceDE w:val="0"/>
      <w:autoSpaceDN w:val="0"/>
      <w:adjustRightInd w:val="0"/>
      <w:ind w:left="849" w:hanging="283"/>
      <w:textAlignment w:val="baseline"/>
    </w:pPr>
    <w:rPr>
      <w:rFonts w:cs="FrankRuehl"/>
      <w:sz w:val="20"/>
      <w:szCs w:val="26"/>
    </w:rPr>
  </w:style>
  <w:style w:type="paragraph" w:styleId="45">
    <w:name w:val="List Number 4"/>
    <w:basedOn w:val="a1"/>
    <w:uiPriority w:val="99"/>
    <w:rsid w:val="00017193"/>
    <w:pPr>
      <w:overflowPunct w:val="0"/>
      <w:autoSpaceDE w:val="0"/>
      <w:autoSpaceDN w:val="0"/>
      <w:adjustRightInd w:val="0"/>
      <w:ind w:left="1132" w:hanging="283"/>
      <w:textAlignment w:val="baseline"/>
    </w:pPr>
    <w:rPr>
      <w:rFonts w:cs="FrankRuehl"/>
      <w:sz w:val="20"/>
      <w:szCs w:val="26"/>
    </w:rPr>
  </w:style>
  <w:style w:type="paragraph" w:styleId="55">
    <w:name w:val="List Number 5"/>
    <w:basedOn w:val="a1"/>
    <w:uiPriority w:val="99"/>
    <w:rsid w:val="00017193"/>
    <w:pPr>
      <w:overflowPunct w:val="0"/>
      <w:autoSpaceDE w:val="0"/>
      <w:autoSpaceDN w:val="0"/>
      <w:adjustRightInd w:val="0"/>
      <w:ind w:left="1415" w:hanging="283"/>
      <w:textAlignment w:val="baseline"/>
    </w:pPr>
    <w:rPr>
      <w:rFonts w:cs="FrankRuehl"/>
      <w:sz w:val="20"/>
      <w:szCs w:val="26"/>
    </w:rPr>
  </w:style>
  <w:style w:type="character" w:styleId="af5">
    <w:name w:val="page number"/>
    <w:uiPriority w:val="99"/>
    <w:rsid w:val="00017193"/>
    <w:rPr>
      <w:rFonts w:cs="Times New Roman"/>
    </w:rPr>
  </w:style>
  <w:style w:type="paragraph" w:customStyle="1" w:styleId="12">
    <w:name w:val="כותרת1"/>
    <w:basedOn w:val="23"/>
    <w:next w:val="a1"/>
    <w:uiPriority w:val="99"/>
    <w:rsid w:val="00017193"/>
  </w:style>
  <w:style w:type="paragraph" w:customStyle="1" w:styleId="23">
    <w:name w:val="כותרת2"/>
    <w:basedOn w:val="a1"/>
    <w:next w:val="a1"/>
    <w:uiPriority w:val="99"/>
    <w:qFormat/>
    <w:rsid w:val="00017193"/>
    <w:pPr>
      <w:spacing w:before="360" w:after="240"/>
      <w:jc w:val="both"/>
    </w:pPr>
    <w:rPr>
      <w:b/>
      <w:bCs/>
      <w:sz w:val="52"/>
      <w:szCs w:val="32"/>
      <w:u w:val="single"/>
    </w:rPr>
  </w:style>
  <w:style w:type="paragraph" w:customStyle="1" w:styleId="36">
    <w:name w:val="כותרת3"/>
    <w:basedOn w:val="a1"/>
    <w:next w:val="a1"/>
    <w:uiPriority w:val="99"/>
    <w:rsid w:val="00017193"/>
    <w:pPr>
      <w:tabs>
        <w:tab w:val="left" w:pos="935"/>
      </w:tabs>
      <w:overflowPunct w:val="0"/>
      <w:autoSpaceDE w:val="0"/>
      <w:autoSpaceDN w:val="0"/>
      <w:adjustRightInd w:val="0"/>
      <w:spacing w:after="240"/>
      <w:jc w:val="both"/>
      <w:textAlignment w:val="baseline"/>
    </w:pPr>
    <w:rPr>
      <w:b/>
      <w:bCs/>
      <w:sz w:val="32"/>
      <w:szCs w:val="32"/>
      <w:u w:val="single"/>
      <w:lang w:eastAsia="en-US"/>
    </w:rPr>
  </w:style>
  <w:style w:type="paragraph" w:customStyle="1" w:styleId="15">
    <w:name w:val="פיסקה1"/>
    <w:basedOn w:val="a1"/>
    <w:uiPriority w:val="99"/>
    <w:rsid w:val="00017193"/>
    <w:pPr>
      <w:tabs>
        <w:tab w:val="left" w:pos="1800"/>
      </w:tabs>
      <w:overflowPunct w:val="0"/>
      <w:autoSpaceDE w:val="0"/>
      <w:autoSpaceDN w:val="0"/>
      <w:adjustRightInd w:val="0"/>
      <w:ind w:left="284"/>
      <w:textAlignment w:val="baseline"/>
    </w:pPr>
    <w:rPr>
      <w:rFonts w:cs="FrankRuehl"/>
      <w:noProof/>
      <w:szCs w:val="26"/>
    </w:rPr>
  </w:style>
  <w:style w:type="paragraph" w:customStyle="1" w:styleId="29">
    <w:name w:val="פיסקה2"/>
    <w:basedOn w:val="a1"/>
    <w:uiPriority w:val="99"/>
    <w:rsid w:val="00017193"/>
    <w:pPr>
      <w:tabs>
        <w:tab w:val="left" w:pos="1800"/>
      </w:tabs>
      <w:overflowPunct w:val="0"/>
      <w:autoSpaceDE w:val="0"/>
      <w:autoSpaceDN w:val="0"/>
      <w:adjustRightInd w:val="0"/>
      <w:ind w:left="1021"/>
      <w:textAlignment w:val="baseline"/>
    </w:pPr>
    <w:rPr>
      <w:rFonts w:cs="FrankRuehl"/>
      <w:noProof/>
      <w:szCs w:val="26"/>
    </w:rPr>
  </w:style>
  <w:style w:type="paragraph" w:customStyle="1" w:styleId="37">
    <w:name w:val="פיסקה3"/>
    <w:basedOn w:val="a1"/>
    <w:uiPriority w:val="99"/>
    <w:rsid w:val="00017193"/>
    <w:pPr>
      <w:tabs>
        <w:tab w:val="left" w:pos="1800"/>
      </w:tabs>
      <w:overflowPunct w:val="0"/>
      <w:autoSpaceDE w:val="0"/>
      <w:autoSpaceDN w:val="0"/>
      <w:adjustRightInd w:val="0"/>
      <w:ind w:left="1814"/>
      <w:textAlignment w:val="baseline"/>
    </w:pPr>
    <w:rPr>
      <w:rFonts w:cs="FrankRuehl"/>
      <w:b/>
      <w:noProof/>
      <w:szCs w:val="26"/>
    </w:rPr>
  </w:style>
  <w:style w:type="paragraph" w:customStyle="1" w:styleId="46">
    <w:name w:val="פיסקה4"/>
    <w:basedOn w:val="a1"/>
    <w:uiPriority w:val="99"/>
    <w:rsid w:val="00017193"/>
    <w:pPr>
      <w:overflowPunct w:val="0"/>
      <w:autoSpaceDE w:val="0"/>
      <w:autoSpaceDN w:val="0"/>
      <w:adjustRightInd w:val="0"/>
      <w:ind w:left="2835"/>
      <w:textAlignment w:val="baseline"/>
    </w:pPr>
    <w:rPr>
      <w:rFonts w:cs="FrankRuehl"/>
      <w:noProof/>
      <w:szCs w:val="26"/>
    </w:rPr>
  </w:style>
  <w:style w:type="paragraph" w:customStyle="1" w:styleId="56">
    <w:name w:val="פיסקה5"/>
    <w:basedOn w:val="a1"/>
    <w:uiPriority w:val="99"/>
    <w:rsid w:val="00017193"/>
    <w:pPr>
      <w:overflowPunct w:val="0"/>
      <w:autoSpaceDE w:val="0"/>
      <w:autoSpaceDN w:val="0"/>
      <w:adjustRightInd w:val="0"/>
      <w:ind w:left="3232"/>
      <w:textAlignment w:val="baseline"/>
    </w:pPr>
    <w:rPr>
      <w:rFonts w:cs="FrankRuehl"/>
      <w:noProof/>
      <w:szCs w:val="26"/>
    </w:rPr>
  </w:style>
  <w:style w:type="paragraph" w:customStyle="1" w:styleId="63">
    <w:name w:val="פיסקה6"/>
    <w:basedOn w:val="a1"/>
    <w:uiPriority w:val="99"/>
    <w:rsid w:val="00017193"/>
    <w:pPr>
      <w:overflowPunct w:val="0"/>
      <w:autoSpaceDE w:val="0"/>
      <w:autoSpaceDN w:val="0"/>
      <w:adjustRightInd w:val="0"/>
      <w:ind w:left="3629"/>
      <w:textAlignment w:val="baseline"/>
    </w:pPr>
    <w:rPr>
      <w:rFonts w:cs="FrankRuehl"/>
      <w:szCs w:val="26"/>
    </w:rPr>
  </w:style>
  <w:style w:type="paragraph" w:customStyle="1" w:styleId="71">
    <w:name w:val="פיסקה7"/>
    <w:basedOn w:val="a1"/>
    <w:uiPriority w:val="99"/>
    <w:rsid w:val="00017193"/>
    <w:pPr>
      <w:overflowPunct w:val="0"/>
      <w:autoSpaceDE w:val="0"/>
      <w:autoSpaceDN w:val="0"/>
      <w:adjustRightInd w:val="0"/>
      <w:ind w:left="4026"/>
      <w:textAlignment w:val="baseline"/>
    </w:pPr>
    <w:rPr>
      <w:rFonts w:cs="FrankRuehl"/>
      <w:szCs w:val="26"/>
    </w:rPr>
  </w:style>
  <w:style w:type="paragraph" w:customStyle="1" w:styleId="81">
    <w:name w:val="פיסקה8"/>
    <w:basedOn w:val="a1"/>
    <w:uiPriority w:val="99"/>
    <w:rsid w:val="00017193"/>
    <w:pPr>
      <w:overflowPunct w:val="0"/>
      <w:autoSpaceDE w:val="0"/>
      <w:autoSpaceDN w:val="0"/>
      <w:adjustRightInd w:val="0"/>
      <w:ind w:left="4423"/>
      <w:textAlignment w:val="baseline"/>
    </w:pPr>
    <w:rPr>
      <w:rFonts w:cs="FrankRuehl"/>
      <w:szCs w:val="26"/>
    </w:rPr>
  </w:style>
  <w:style w:type="paragraph" w:styleId="38">
    <w:name w:val="Body Text Indent 3"/>
    <w:basedOn w:val="a1"/>
    <w:link w:val="39"/>
    <w:uiPriority w:val="99"/>
    <w:rsid w:val="00017193"/>
    <w:pPr>
      <w:overflowPunct w:val="0"/>
      <w:autoSpaceDE w:val="0"/>
      <w:autoSpaceDN w:val="0"/>
      <w:adjustRightInd w:val="0"/>
      <w:spacing w:line="240" w:lineRule="atLeast"/>
      <w:ind w:left="2880" w:hanging="840"/>
      <w:jc w:val="both"/>
      <w:textAlignment w:val="baseline"/>
    </w:pPr>
    <w:rPr>
      <w:color w:val="0000FF"/>
      <w:sz w:val="28"/>
      <w:szCs w:val="20"/>
      <w:lang w:eastAsia="en-US"/>
    </w:rPr>
  </w:style>
  <w:style w:type="character" w:customStyle="1" w:styleId="39">
    <w:name w:val="כניסה בגוף טקסט 3 תו"/>
    <w:basedOn w:val="a3"/>
    <w:link w:val="38"/>
    <w:uiPriority w:val="99"/>
    <w:rsid w:val="00017193"/>
    <w:rPr>
      <w:rFonts w:ascii="David" w:eastAsia="Times New Roman" w:hAnsi="David" w:cs="David"/>
      <w:color w:val="0000FF"/>
      <w:sz w:val="28"/>
      <w:szCs w:val="20"/>
    </w:rPr>
  </w:style>
  <w:style w:type="character" w:styleId="FollowedHyperlink">
    <w:name w:val="FollowedHyperlink"/>
    <w:uiPriority w:val="99"/>
    <w:rsid w:val="00017193"/>
    <w:rPr>
      <w:rFonts w:cs="Times New Roman"/>
      <w:color w:val="800080"/>
      <w:u w:val="single"/>
    </w:rPr>
  </w:style>
  <w:style w:type="paragraph" w:customStyle="1" w:styleId="2a">
    <w:name w:val="בסיס 2"/>
    <w:basedOn w:val="a1"/>
    <w:uiPriority w:val="99"/>
    <w:rsid w:val="00017193"/>
    <w:pPr>
      <w:ind w:left="1587" w:hanging="907"/>
      <w:jc w:val="both"/>
    </w:pPr>
    <w:rPr>
      <w:sz w:val="26"/>
      <w:szCs w:val="26"/>
      <w:lang w:eastAsia="en-US"/>
    </w:rPr>
  </w:style>
  <w:style w:type="paragraph" w:customStyle="1" w:styleId="af6">
    <w:name w:val="בסיס"/>
    <w:basedOn w:val="a1"/>
    <w:uiPriority w:val="99"/>
    <w:rsid w:val="00017193"/>
    <w:pPr>
      <w:tabs>
        <w:tab w:val="left" w:pos="454"/>
      </w:tabs>
      <w:jc w:val="both"/>
    </w:pPr>
    <w:rPr>
      <w:sz w:val="26"/>
      <w:szCs w:val="26"/>
      <w:lang w:eastAsia="en-US"/>
    </w:rPr>
  </w:style>
  <w:style w:type="paragraph" w:styleId="af7">
    <w:name w:val="List Paragraph"/>
    <w:aliases w:val="style 2,פיסקת bullets,LP1,נספח 2 מתוקן,lp1,FooterText,numbered,Paragraphe de liste1,x.x.x.x,AB List 1,Bullet Points,Use Case List Paragraph,פיסקת רשימה11,רשימה א.ב,פיסקת רשימה2,Figure_name,Resume Title,Bullet- First level,Listenabsatz1,Style"/>
    <w:basedOn w:val="a1"/>
    <w:link w:val="af8"/>
    <w:uiPriority w:val="34"/>
    <w:qFormat/>
    <w:rsid w:val="00017193"/>
    <w:pPr>
      <w:overflowPunct w:val="0"/>
      <w:autoSpaceDE w:val="0"/>
      <w:autoSpaceDN w:val="0"/>
      <w:adjustRightInd w:val="0"/>
      <w:ind w:left="720"/>
      <w:jc w:val="both"/>
      <w:textAlignment w:val="baseline"/>
    </w:pPr>
  </w:style>
  <w:style w:type="paragraph" w:styleId="af9">
    <w:name w:val="footnote text"/>
    <w:basedOn w:val="a1"/>
    <w:link w:val="afa"/>
    <w:uiPriority w:val="99"/>
    <w:rsid w:val="00017193"/>
    <w:pPr>
      <w:overflowPunct w:val="0"/>
      <w:autoSpaceDE w:val="0"/>
      <w:autoSpaceDN w:val="0"/>
      <w:adjustRightInd w:val="0"/>
      <w:textAlignment w:val="baseline"/>
    </w:pPr>
    <w:rPr>
      <w:sz w:val="20"/>
      <w:szCs w:val="20"/>
    </w:rPr>
  </w:style>
  <w:style w:type="character" w:customStyle="1" w:styleId="afa">
    <w:name w:val="טקסט הערת שוליים תו"/>
    <w:basedOn w:val="a3"/>
    <w:link w:val="af9"/>
    <w:uiPriority w:val="99"/>
    <w:rsid w:val="00017193"/>
    <w:rPr>
      <w:rFonts w:ascii="David" w:eastAsia="Times New Roman" w:hAnsi="David" w:cs="David"/>
      <w:sz w:val="20"/>
      <w:szCs w:val="20"/>
      <w:lang w:eastAsia="he-IL"/>
    </w:rPr>
  </w:style>
  <w:style w:type="paragraph" w:customStyle="1" w:styleId="afb">
    <w:name w:val="טקסט בסיסי"/>
    <w:link w:val="afc"/>
    <w:uiPriority w:val="99"/>
    <w:rsid w:val="00017193"/>
    <w:pPr>
      <w:keepLines/>
      <w:bidi/>
      <w:spacing w:before="100" w:beforeAutospacing="1" w:after="240" w:line="320" w:lineRule="atLeast"/>
    </w:pPr>
    <w:rPr>
      <w:rFonts w:ascii="Times New Roman" w:eastAsia="Times New Roman" w:hAnsi="Times New Roman" w:cs="Times New Roman"/>
    </w:rPr>
  </w:style>
  <w:style w:type="character" w:customStyle="1" w:styleId="afc">
    <w:name w:val="טקסט בסיסי תו"/>
    <w:link w:val="afb"/>
    <w:uiPriority w:val="99"/>
    <w:locked/>
    <w:rsid w:val="00017193"/>
    <w:rPr>
      <w:rFonts w:ascii="Times New Roman" w:eastAsia="Times New Roman" w:hAnsi="Times New Roman" w:cs="Times New Roman"/>
    </w:rPr>
  </w:style>
  <w:style w:type="paragraph" w:customStyle="1" w:styleId="RonnyHeading">
    <w:name w:val="RonnyHeading"/>
    <w:basedOn w:val="afb"/>
    <w:next w:val="afb"/>
    <w:uiPriority w:val="99"/>
    <w:rsid w:val="00017193"/>
    <w:pPr>
      <w:ind w:left="1040" w:right="1040" w:hanging="1134"/>
      <w:jc w:val="both"/>
    </w:pPr>
  </w:style>
  <w:style w:type="paragraph" w:customStyle="1" w:styleId="TableText">
    <w:name w:val="TableText"/>
    <w:basedOn w:val="a1"/>
    <w:uiPriority w:val="99"/>
    <w:rsid w:val="00017193"/>
    <w:pPr>
      <w:spacing w:before="75" w:line="280" w:lineRule="atLeast"/>
    </w:pPr>
    <w:rPr>
      <w:sz w:val="22"/>
    </w:rPr>
  </w:style>
  <w:style w:type="paragraph" w:customStyle="1" w:styleId="RonnyBase">
    <w:name w:val="RonnyBase"/>
    <w:link w:val="RonnyBase1"/>
    <w:uiPriority w:val="99"/>
    <w:rsid w:val="00017193"/>
    <w:pPr>
      <w:keepLines/>
      <w:bidi/>
      <w:spacing w:before="120" w:after="0" w:line="240" w:lineRule="auto"/>
      <w:jc w:val="both"/>
    </w:pPr>
    <w:rPr>
      <w:rFonts w:ascii="Times New Roman" w:eastAsia="Times New Roman" w:hAnsi="Times New Roman" w:cs="Times New Roman"/>
    </w:rPr>
  </w:style>
  <w:style w:type="character" w:customStyle="1" w:styleId="RonnyBase1">
    <w:name w:val="RonnyBase תו1"/>
    <w:link w:val="RonnyBase"/>
    <w:uiPriority w:val="99"/>
    <w:locked/>
    <w:rsid w:val="00017193"/>
    <w:rPr>
      <w:rFonts w:ascii="Times New Roman" w:eastAsia="Times New Roman" w:hAnsi="Times New Roman" w:cs="Times New Roman"/>
    </w:rPr>
  </w:style>
  <w:style w:type="character" w:customStyle="1" w:styleId="47">
    <w:name w:val="ממוספר 4 תו תו"/>
    <w:uiPriority w:val="99"/>
    <w:rsid w:val="00017193"/>
    <w:rPr>
      <w:b/>
      <w:smallCaps/>
      <w:sz w:val="24"/>
      <w:lang w:val="en-US" w:eastAsia="en-US"/>
    </w:rPr>
  </w:style>
  <w:style w:type="paragraph" w:customStyle="1" w:styleId="Heading2ComplexDavid">
    <w:name w:val="Heading 2 + (Complex) David"/>
    <w:aliases w:val="10 pt,Justified"/>
    <w:basedOn w:val="2"/>
    <w:uiPriority w:val="99"/>
    <w:rsid w:val="00017193"/>
    <w:pPr>
      <w:spacing w:before="120" w:after="240"/>
    </w:pPr>
    <w:rPr>
      <w:b w:val="0"/>
      <w:bCs w:val="0"/>
      <w:szCs w:val="24"/>
    </w:rPr>
  </w:style>
  <w:style w:type="character" w:customStyle="1" w:styleId="afd">
    <w:name w:val="טקסט הערה תו"/>
    <w:aliases w:val="תו תו1"/>
    <w:link w:val="afe"/>
    <w:uiPriority w:val="99"/>
    <w:rsid w:val="00017193"/>
    <w:rPr>
      <w:lang w:eastAsia="he-IL"/>
    </w:rPr>
  </w:style>
  <w:style w:type="paragraph" w:styleId="afe">
    <w:name w:val="annotation text"/>
    <w:aliases w:val="תו"/>
    <w:basedOn w:val="a1"/>
    <w:link w:val="afd"/>
    <w:uiPriority w:val="99"/>
    <w:rsid w:val="00017193"/>
    <w:pPr>
      <w:overflowPunct w:val="0"/>
      <w:autoSpaceDE w:val="0"/>
      <w:autoSpaceDN w:val="0"/>
      <w:adjustRightInd w:val="0"/>
      <w:textAlignment w:val="baseline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16">
    <w:name w:val="טקסט הערה תו1"/>
    <w:basedOn w:val="a3"/>
    <w:rsid w:val="00017193"/>
    <w:rPr>
      <w:rFonts w:ascii="David" w:eastAsia="Times New Roman" w:hAnsi="David" w:cs="David"/>
      <w:sz w:val="20"/>
      <w:szCs w:val="20"/>
      <w:lang w:eastAsia="he-IL"/>
    </w:rPr>
  </w:style>
  <w:style w:type="character" w:customStyle="1" w:styleId="aff">
    <w:name w:val="נושא הערה תו"/>
    <w:link w:val="aff0"/>
    <w:uiPriority w:val="99"/>
    <w:rsid w:val="00017193"/>
    <w:rPr>
      <w:b/>
      <w:lang w:eastAsia="he-IL"/>
    </w:rPr>
  </w:style>
  <w:style w:type="paragraph" w:styleId="aff0">
    <w:name w:val="annotation subject"/>
    <w:basedOn w:val="afe"/>
    <w:next w:val="afe"/>
    <w:link w:val="aff"/>
    <w:uiPriority w:val="99"/>
    <w:rsid w:val="00017193"/>
    <w:rPr>
      <w:b/>
    </w:rPr>
  </w:style>
  <w:style w:type="character" w:customStyle="1" w:styleId="17">
    <w:name w:val="נושא הערה תו1"/>
    <w:basedOn w:val="16"/>
    <w:rsid w:val="00017193"/>
    <w:rPr>
      <w:rFonts w:ascii="David" w:eastAsia="Times New Roman" w:hAnsi="David" w:cs="David"/>
      <w:b/>
      <w:bCs/>
      <w:sz w:val="20"/>
      <w:szCs w:val="20"/>
      <w:lang w:eastAsia="he-IL"/>
    </w:rPr>
  </w:style>
  <w:style w:type="paragraph" w:customStyle="1" w:styleId="a2">
    <w:name w:val="כותרת נספח"/>
    <w:basedOn w:val="2"/>
    <w:next w:val="afb"/>
    <w:link w:val="aff1"/>
    <w:uiPriority w:val="99"/>
    <w:rsid w:val="00017193"/>
    <w:pPr>
      <w:keepLines/>
      <w:pageBreakBefore/>
      <w:tabs>
        <w:tab w:val="num" w:pos="360"/>
      </w:tabs>
      <w:spacing w:after="360" w:line="240" w:lineRule="auto"/>
      <w:ind w:left="360" w:hanging="360"/>
    </w:pPr>
    <w:rPr>
      <w:b w:val="0"/>
      <w:sz w:val="20"/>
      <w:lang w:eastAsia="en-US"/>
    </w:rPr>
  </w:style>
  <w:style w:type="character" w:customStyle="1" w:styleId="aff1">
    <w:name w:val="כותרת נספח תו"/>
    <w:link w:val="a2"/>
    <w:uiPriority w:val="99"/>
    <w:locked/>
    <w:rsid w:val="00017193"/>
    <w:rPr>
      <w:rFonts w:ascii="David" w:eastAsia="Times New Roman" w:hAnsi="David" w:cs="David"/>
      <w:bCs/>
      <w:sz w:val="20"/>
      <w:szCs w:val="28"/>
      <w:u w:val="single"/>
    </w:rPr>
  </w:style>
  <w:style w:type="paragraph" w:styleId="NormalWeb">
    <w:name w:val="Normal (Web)"/>
    <w:basedOn w:val="a1"/>
    <w:link w:val="NormalWeb1"/>
    <w:uiPriority w:val="99"/>
    <w:rsid w:val="00017193"/>
    <w:pPr>
      <w:bidi w:val="0"/>
      <w:spacing w:before="100" w:beforeAutospacing="1" w:after="100" w:afterAutospacing="1"/>
    </w:pPr>
    <w:rPr>
      <w:szCs w:val="20"/>
      <w:lang w:eastAsia="en-US"/>
    </w:rPr>
  </w:style>
  <w:style w:type="character" w:customStyle="1" w:styleId="NormalWeb1">
    <w:name w:val="Normal (Web) תו1"/>
    <w:link w:val="NormalWeb"/>
    <w:uiPriority w:val="99"/>
    <w:locked/>
    <w:rsid w:val="00017193"/>
    <w:rPr>
      <w:rFonts w:ascii="David" w:eastAsia="Times New Roman" w:hAnsi="David" w:cs="David"/>
      <w:sz w:val="24"/>
      <w:szCs w:val="20"/>
    </w:rPr>
  </w:style>
  <w:style w:type="paragraph" w:customStyle="1" w:styleId="57">
    <w:name w:val="5"/>
    <w:basedOn w:val="a1"/>
    <w:next w:val="a8"/>
    <w:uiPriority w:val="99"/>
    <w:rsid w:val="00017193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jc w:val="both"/>
      <w:textAlignment w:val="baseline"/>
    </w:pPr>
    <w:rPr>
      <w:rFonts w:cs="Narkisim"/>
      <w:b/>
      <w:bCs/>
      <w:sz w:val="20"/>
      <w:szCs w:val="26"/>
    </w:rPr>
  </w:style>
  <w:style w:type="paragraph" w:customStyle="1" w:styleId="48">
    <w:name w:val="4"/>
    <w:basedOn w:val="a1"/>
    <w:next w:val="a8"/>
    <w:uiPriority w:val="99"/>
    <w:rsid w:val="00017193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jc w:val="both"/>
      <w:textAlignment w:val="baseline"/>
    </w:pPr>
    <w:rPr>
      <w:rFonts w:cs="Narkisim"/>
      <w:b/>
      <w:bCs/>
      <w:sz w:val="20"/>
      <w:szCs w:val="26"/>
    </w:rPr>
  </w:style>
  <w:style w:type="paragraph" w:customStyle="1" w:styleId="3a">
    <w:name w:val="3"/>
    <w:basedOn w:val="a1"/>
    <w:next w:val="a8"/>
    <w:uiPriority w:val="99"/>
    <w:rsid w:val="00017193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jc w:val="both"/>
      <w:textAlignment w:val="baseline"/>
    </w:pPr>
    <w:rPr>
      <w:rFonts w:cs="Narkisim"/>
      <w:b/>
      <w:bCs/>
      <w:sz w:val="20"/>
      <w:szCs w:val="26"/>
    </w:rPr>
  </w:style>
  <w:style w:type="character" w:customStyle="1" w:styleId="RonnyBase0">
    <w:name w:val="RonnyBase תו"/>
    <w:uiPriority w:val="99"/>
    <w:rsid w:val="00017193"/>
    <w:rPr>
      <w:sz w:val="22"/>
      <w:lang w:val="en-US" w:eastAsia="en-US"/>
    </w:rPr>
  </w:style>
  <w:style w:type="character" w:customStyle="1" w:styleId="RonnyHeading0">
    <w:name w:val="RonnyHeading תו"/>
    <w:uiPriority w:val="99"/>
    <w:rsid w:val="00017193"/>
    <w:rPr>
      <w:sz w:val="22"/>
      <w:lang w:val="en-US" w:eastAsia="en-US"/>
    </w:rPr>
  </w:style>
  <w:style w:type="paragraph" w:customStyle="1" w:styleId="2b">
    <w:name w:val="2"/>
    <w:basedOn w:val="a1"/>
    <w:next w:val="aff2"/>
    <w:uiPriority w:val="99"/>
    <w:rsid w:val="00017193"/>
    <w:rPr>
      <w:rFonts w:ascii="Courier New" w:hAnsi="Courier New" w:cs="Courier New"/>
      <w:sz w:val="20"/>
      <w:szCs w:val="20"/>
      <w:lang w:eastAsia="en-US"/>
    </w:rPr>
  </w:style>
  <w:style w:type="paragraph" w:styleId="aff2">
    <w:name w:val="Plain Text"/>
    <w:basedOn w:val="a1"/>
    <w:link w:val="aff3"/>
    <w:uiPriority w:val="99"/>
    <w:rsid w:val="00017193"/>
    <w:rPr>
      <w:rFonts w:ascii="Courier New" w:hAnsi="Courier New"/>
      <w:sz w:val="20"/>
      <w:szCs w:val="20"/>
      <w:lang w:eastAsia="en-US"/>
    </w:rPr>
  </w:style>
  <w:style w:type="character" w:customStyle="1" w:styleId="aff3">
    <w:name w:val="טקסט רגיל תו"/>
    <w:basedOn w:val="a3"/>
    <w:link w:val="aff2"/>
    <w:uiPriority w:val="99"/>
    <w:rsid w:val="00017193"/>
    <w:rPr>
      <w:rFonts w:ascii="Courier New" w:eastAsia="Times New Roman" w:hAnsi="Courier New" w:cs="David"/>
      <w:sz w:val="20"/>
      <w:szCs w:val="20"/>
    </w:rPr>
  </w:style>
  <w:style w:type="paragraph" w:styleId="TOC1">
    <w:name w:val="toc 1"/>
    <w:basedOn w:val="a1"/>
    <w:next w:val="a1"/>
    <w:autoRedefine/>
    <w:uiPriority w:val="39"/>
    <w:rsid w:val="00017193"/>
    <w:pPr>
      <w:tabs>
        <w:tab w:val="left" w:pos="8786"/>
      </w:tabs>
      <w:spacing w:before="240" w:line="240" w:lineRule="auto"/>
      <w:ind w:right="425"/>
      <w:jc w:val="both"/>
    </w:pPr>
    <w:rPr>
      <w:rFonts w:asciiTheme="minorHAnsi" w:hAnsiTheme="minorHAnsi"/>
      <w:b/>
      <w:bCs/>
      <w:caps/>
      <w:sz w:val="22"/>
      <w:u w:val="single"/>
    </w:rPr>
  </w:style>
  <w:style w:type="paragraph" w:styleId="TOC2">
    <w:name w:val="toc 2"/>
    <w:basedOn w:val="afb"/>
    <w:next w:val="a1"/>
    <w:autoRedefine/>
    <w:uiPriority w:val="39"/>
    <w:rsid w:val="00017193"/>
    <w:pPr>
      <w:keepLines w:val="0"/>
      <w:tabs>
        <w:tab w:val="left" w:pos="565"/>
        <w:tab w:val="left" w:pos="8786"/>
      </w:tabs>
      <w:spacing w:before="0" w:beforeAutospacing="0" w:after="0" w:line="240" w:lineRule="auto"/>
      <w:ind w:left="-2" w:right="284"/>
      <w:jc w:val="both"/>
    </w:pPr>
    <w:rPr>
      <w:rFonts w:ascii="David" w:hAnsi="David" w:cs="David"/>
      <w:smallCaps/>
      <w:noProof/>
      <w:sz w:val="24"/>
      <w:szCs w:val="24"/>
      <w:lang w:eastAsia="he-IL"/>
    </w:rPr>
  </w:style>
  <w:style w:type="paragraph" w:styleId="TOC3">
    <w:name w:val="toc 3"/>
    <w:basedOn w:val="afb"/>
    <w:next w:val="a1"/>
    <w:uiPriority w:val="39"/>
    <w:rsid w:val="00017193"/>
    <w:pPr>
      <w:keepLines w:val="0"/>
      <w:tabs>
        <w:tab w:val="left" w:pos="1814"/>
        <w:tab w:val="left" w:pos="8789"/>
      </w:tabs>
      <w:spacing w:before="0" w:beforeAutospacing="0" w:after="0" w:line="240" w:lineRule="auto"/>
    </w:pPr>
    <w:rPr>
      <w:rFonts w:ascii="David" w:hAnsi="David" w:cs="David"/>
      <w:smallCaps/>
      <w:sz w:val="24"/>
      <w:szCs w:val="24"/>
      <w:lang w:eastAsia="he-IL"/>
    </w:rPr>
  </w:style>
  <w:style w:type="paragraph" w:customStyle="1" w:styleId="-0">
    <w:name w:val="טבלת דרישות - שורה"/>
    <w:basedOn w:val="a1"/>
    <w:uiPriority w:val="99"/>
    <w:rsid w:val="00017193"/>
    <w:pPr>
      <w:keepLines/>
      <w:overflowPunct w:val="0"/>
      <w:autoSpaceDE w:val="0"/>
      <w:autoSpaceDN w:val="0"/>
      <w:adjustRightInd w:val="0"/>
      <w:spacing w:before="120"/>
      <w:textAlignment w:val="baseline"/>
    </w:pPr>
  </w:style>
  <w:style w:type="paragraph" w:styleId="aff4">
    <w:name w:val="Body Text"/>
    <w:basedOn w:val="a1"/>
    <w:link w:val="aff5"/>
    <w:uiPriority w:val="99"/>
    <w:rsid w:val="00017193"/>
    <w:pPr>
      <w:spacing w:after="120"/>
    </w:pPr>
    <w:rPr>
      <w:szCs w:val="20"/>
      <w:lang w:eastAsia="en-US"/>
    </w:rPr>
  </w:style>
  <w:style w:type="character" w:customStyle="1" w:styleId="aff5">
    <w:name w:val="גוף טקסט תו"/>
    <w:basedOn w:val="a3"/>
    <w:link w:val="aff4"/>
    <w:uiPriority w:val="99"/>
    <w:rsid w:val="00017193"/>
    <w:rPr>
      <w:rFonts w:ascii="David" w:eastAsia="Times New Roman" w:hAnsi="David" w:cs="David"/>
      <w:sz w:val="24"/>
      <w:szCs w:val="20"/>
    </w:rPr>
  </w:style>
  <w:style w:type="paragraph" w:styleId="2c">
    <w:name w:val="Body Text 2"/>
    <w:basedOn w:val="a1"/>
    <w:link w:val="2d"/>
    <w:uiPriority w:val="99"/>
    <w:rsid w:val="00017193"/>
    <w:pPr>
      <w:spacing w:after="120" w:line="480" w:lineRule="auto"/>
    </w:pPr>
    <w:rPr>
      <w:szCs w:val="20"/>
      <w:lang w:eastAsia="en-US"/>
    </w:rPr>
  </w:style>
  <w:style w:type="character" w:customStyle="1" w:styleId="2d">
    <w:name w:val="גוף טקסט 2 תו"/>
    <w:basedOn w:val="a3"/>
    <w:link w:val="2c"/>
    <w:uiPriority w:val="99"/>
    <w:rsid w:val="00017193"/>
    <w:rPr>
      <w:rFonts w:ascii="David" w:eastAsia="Times New Roman" w:hAnsi="David" w:cs="David"/>
      <w:sz w:val="24"/>
      <w:szCs w:val="20"/>
    </w:rPr>
  </w:style>
  <w:style w:type="paragraph" w:styleId="3b">
    <w:name w:val="Body Text 3"/>
    <w:basedOn w:val="a1"/>
    <w:link w:val="3c"/>
    <w:uiPriority w:val="99"/>
    <w:rsid w:val="00017193"/>
    <w:pPr>
      <w:spacing w:after="120"/>
    </w:pPr>
    <w:rPr>
      <w:sz w:val="16"/>
      <w:szCs w:val="20"/>
      <w:lang w:eastAsia="en-US"/>
    </w:rPr>
  </w:style>
  <w:style w:type="character" w:customStyle="1" w:styleId="3c">
    <w:name w:val="גוף טקסט 3 תו"/>
    <w:basedOn w:val="a3"/>
    <w:link w:val="3b"/>
    <w:uiPriority w:val="99"/>
    <w:rsid w:val="00017193"/>
    <w:rPr>
      <w:rFonts w:ascii="David" w:eastAsia="Times New Roman" w:hAnsi="David" w:cs="David"/>
      <w:sz w:val="16"/>
      <w:szCs w:val="20"/>
    </w:rPr>
  </w:style>
  <w:style w:type="paragraph" w:styleId="aff6">
    <w:name w:val="Body Text Indent"/>
    <w:basedOn w:val="a1"/>
    <w:link w:val="aff7"/>
    <w:uiPriority w:val="99"/>
    <w:rsid w:val="00017193"/>
    <w:pPr>
      <w:spacing w:after="120"/>
      <w:ind w:left="360"/>
    </w:pPr>
    <w:rPr>
      <w:szCs w:val="20"/>
      <w:lang w:eastAsia="en-US"/>
    </w:rPr>
  </w:style>
  <w:style w:type="character" w:customStyle="1" w:styleId="aff7">
    <w:name w:val="כניסה בגוף טקסט תו"/>
    <w:basedOn w:val="a3"/>
    <w:link w:val="aff6"/>
    <w:uiPriority w:val="99"/>
    <w:rsid w:val="00017193"/>
    <w:rPr>
      <w:rFonts w:ascii="David" w:eastAsia="Times New Roman" w:hAnsi="David" w:cs="David"/>
      <w:sz w:val="24"/>
      <w:szCs w:val="20"/>
    </w:rPr>
  </w:style>
  <w:style w:type="character" w:customStyle="1" w:styleId="14">
    <w:name w:val="כותרת טקסט תו1"/>
    <w:link w:val="aa"/>
    <w:locked/>
    <w:rsid w:val="00017193"/>
    <w:rPr>
      <w:rFonts w:ascii="David" w:eastAsia="Times New Roman" w:hAnsi="David" w:cs="David"/>
      <w:noProof/>
      <w:sz w:val="24"/>
      <w:szCs w:val="32"/>
      <w:lang w:eastAsia="he-IL"/>
    </w:rPr>
  </w:style>
  <w:style w:type="paragraph" w:customStyle="1" w:styleId="62">
    <w:name w:val="6"/>
    <w:basedOn w:val="a1"/>
    <w:next w:val="aa"/>
    <w:link w:val="ab"/>
    <w:rsid w:val="00017193"/>
    <w:pPr>
      <w:spacing w:before="240" w:after="60"/>
      <w:jc w:val="center"/>
      <w:outlineLvl w:val="0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2e">
    <w:name w:val="Body Text Indent 2"/>
    <w:basedOn w:val="a1"/>
    <w:link w:val="2f"/>
    <w:uiPriority w:val="99"/>
    <w:rsid w:val="00017193"/>
    <w:pPr>
      <w:spacing w:after="120" w:line="480" w:lineRule="auto"/>
      <w:ind w:left="360"/>
    </w:pPr>
    <w:rPr>
      <w:szCs w:val="20"/>
      <w:lang w:eastAsia="en-US"/>
    </w:rPr>
  </w:style>
  <w:style w:type="character" w:customStyle="1" w:styleId="2f">
    <w:name w:val="כניסה בגוף טקסט 2 תו"/>
    <w:basedOn w:val="a3"/>
    <w:link w:val="2e"/>
    <w:uiPriority w:val="99"/>
    <w:rsid w:val="00017193"/>
    <w:rPr>
      <w:rFonts w:ascii="David" w:eastAsia="Times New Roman" w:hAnsi="David" w:cs="David"/>
      <w:sz w:val="24"/>
      <w:szCs w:val="20"/>
    </w:rPr>
  </w:style>
  <w:style w:type="paragraph" w:customStyle="1" w:styleId="18">
    <w:name w:val="1"/>
    <w:basedOn w:val="a1"/>
    <w:next w:val="a6"/>
    <w:uiPriority w:val="99"/>
    <w:rsid w:val="00017193"/>
    <w:pPr>
      <w:tabs>
        <w:tab w:val="center" w:pos="4153"/>
        <w:tab w:val="right" w:pos="8306"/>
      </w:tabs>
    </w:pPr>
    <w:rPr>
      <w:lang w:eastAsia="en-US"/>
    </w:rPr>
  </w:style>
  <w:style w:type="paragraph" w:customStyle="1" w:styleId="3d">
    <w:name w:val="תוכן3"/>
    <w:basedOn w:val="a1"/>
    <w:uiPriority w:val="99"/>
    <w:rsid w:val="00017193"/>
    <w:pPr>
      <w:spacing w:before="120"/>
      <w:ind w:left="2160"/>
      <w:jc w:val="both"/>
    </w:pPr>
    <w:rPr>
      <w:rFonts w:cs="FrankRuehl"/>
      <w:sz w:val="26"/>
      <w:szCs w:val="26"/>
      <w:lang w:eastAsia="en-US"/>
    </w:rPr>
  </w:style>
  <w:style w:type="paragraph" w:customStyle="1" w:styleId="111">
    <w:name w:val="סגנון1.1.1"/>
    <w:basedOn w:val="a1"/>
    <w:uiPriority w:val="99"/>
    <w:rsid w:val="00017193"/>
    <w:pPr>
      <w:keepNext/>
      <w:keepLines/>
      <w:spacing w:before="120" w:after="120"/>
      <w:ind w:right="969"/>
      <w:outlineLvl w:val="2"/>
    </w:pPr>
    <w:rPr>
      <w:sz w:val="22"/>
      <w:lang w:eastAsia="en-US"/>
    </w:rPr>
  </w:style>
  <w:style w:type="paragraph" w:customStyle="1" w:styleId="2f0">
    <w:name w:val="רמה 2"/>
    <w:basedOn w:val="afb"/>
    <w:link w:val="2f1"/>
    <w:uiPriority w:val="99"/>
    <w:rsid w:val="00017193"/>
    <w:pPr>
      <w:tabs>
        <w:tab w:val="num" w:pos="794"/>
      </w:tabs>
      <w:spacing w:line="360" w:lineRule="auto"/>
      <w:ind w:left="794" w:hanging="397"/>
    </w:pPr>
    <w:rPr>
      <w:szCs w:val="20"/>
    </w:rPr>
  </w:style>
  <w:style w:type="character" w:customStyle="1" w:styleId="2f1">
    <w:name w:val="רמה 2 תו"/>
    <w:link w:val="2f0"/>
    <w:uiPriority w:val="99"/>
    <w:locked/>
    <w:rsid w:val="00017193"/>
    <w:rPr>
      <w:rFonts w:ascii="Times New Roman" w:eastAsia="Times New Roman" w:hAnsi="Times New Roman" w:cs="Times New Roman"/>
      <w:szCs w:val="20"/>
    </w:rPr>
  </w:style>
  <w:style w:type="paragraph" w:customStyle="1" w:styleId="19">
    <w:name w:val="רמה 1"/>
    <w:basedOn w:val="afb"/>
    <w:next w:val="2f0"/>
    <w:uiPriority w:val="99"/>
    <w:rsid w:val="00017193"/>
    <w:pPr>
      <w:tabs>
        <w:tab w:val="num" w:pos="360"/>
      </w:tabs>
      <w:ind w:left="360" w:hanging="360"/>
    </w:pPr>
    <w:rPr>
      <w:b/>
      <w:bCs/>
    </w:rPr>
  </w:style>
  <w:style w:type="paragraph" w:styleId="TOC4">
    <w:name w:val="toc 4"/>
    <w:basedOn w:val="a1"/>
    <w:next w:val="a1"/>
    <w:autoRedefine/>
    <w:uiPriority w:val="99"/>
    <w:rsid w:val="00017193"/>
    <w:rPr>
      <w:rFonts w:asciiTheme="minorHAnsi" w:hAnsiTheme="minorHAnsi" w:cstheme="minorHAnsi"/>
      <w:sz w:val="22"/>
      <w:szCs w:val="22"/>
    </w:rPr>
  </w:style>
  <w:style w:type="paragraph" w:styleId="TOC5">
    <w:name w:val="toc 5"/>
    <w:basedOn w:val="a1"/>
    <w:next w:val="a1"/>
    <w:autoRedefine/>
    <w:uiPriority w:val="99"/>
    <w:rsid w:val="00017193"/>
    <w:rPr>
      <w:rFonts w:asciiTheme="minorHAnsi" w:hAnsiTheme="minorHAnsi" w:cstheme="minorHAnsi"/>
      <w:sz w:val="22"/>
      <w:szCs w:val="22"/>
    </w:rPr>
  </w:style>
  <w:style w:type="paragraph" w:styleId="TOC6">
    <w:name w:val="toc 6"/>
    <w:basedOn w:val="a1"/>
    <w:next w:val="a1"/>
    <w:autoRedefine/>
    <w:uiPriority w:val="99"/>
    <w:rsid w:val="00017193"/>
    <w:rPr>
      <w:rFonts w:asciiTheme="minorHAnsi" w:hAnsiTheme="minorHAnsi" w:cstheme="minorHAnsi"/>
      <w:sz w:val="22"/>
      <w:szCs w:val="22"/>
    </w:rPr>
  </w:style>
  <w:style w:type="paragraph" w:styleId="TOC7">
    <w:name w:val="toc 7"/>
    <w:basedOn w:val="a1"/>
    <w:next w:val="a1"/>
    <w:autoRedefine/>
    <w:uiPriority w:val="99"/>
    <w:rsid w:val="00017193"/>
    <w:rPr>
      <w:rFonts w:asciiTheme="minorHAnsi" w:hAnsiTheme="minorHAnsi" w:cstheme="minorHAnsi"/>
      <w:sz w:val="22"/>
      <w:szCs w:val="22"/>
    </w:rPr>
  </w:style>
  <w:style w:type="paragraph" w:styleId="TOC8">
    <w:name w:val="toc 8"/>
    <w:basedOn w:val="a1"/>
    <w:next w:val="a1"/>
    <w:autoRedefine/>
    <w:uiPriority w:val="99"/>
    <w:rsid w:val="00017193"/>
    <w:rPr>
      <w:rFonts w:asciiTheme="minorHAnsi" w:hAnsiTheme="minorHAnsi" w:cstheme="minorHAnsi"/>
      <w:sz w:val="22"/>
      <w:szCs w:val="22"/>
    </w:rPr>
  </w:style>
  <w:style w:type="paragraph" w:styleId="TOC9">
    <w:name w:val="toc 9"/>
    <w:basedOn w:val="a1"/>
    <w:next w:val="a1"/>
    <w:autoRedefine/>
    <w:uiPriority w:val="99"/>
    <w:rsid w:val="00017193"/>
    <w:rPr>
      <w:rFonts w:asciiTheme="minorHAnsi" w:hAnsiTheme="minorHAnsi" w:cstheme="minorHAnsi"/>
      <w:sz w:val="22"/>
      <w:szCs w:val="22"/>
    </w:rPr>
  </w:style>
  <w:style w:type="paragraph" w:customStyle="1" w:styleId="aff8">
    <w:name w:val="בכבוד"/>
    <w:basedOn w:val="a1"/>
    <w:uiPriority w:val="99"/>
    <w:rsid w:val="00017193"/>
    <w:pPr>
      <w:tabs>
        <w:tab w:val="center" w:pos="5612"/>
      </w:tabs>
      <w:overflowPunct w:val="0"/>
      <w:autoSpaceDE w:val="0"/>
      <w:autoSpaceDN w:val="0"/>
      <w:adjustRightInd w:val="0"/>
      <w:jc w:val="both"/>
    </w:pPr>
    <w:rPr>
      <w:rFonts w:cs="FrankRuehl"/>
      <w:szCs w:val="26"/>
    </w:rPr>
  </w:style>
  <w:style w:type="paragraph" w:customStyle="1" w:styleId="chekbox">
    <w:name w:val="chekbox"/>
    <w:basedOn w:val="a1"/>
    <w:uiPriority w:val="99"/>
    <w:rsid w:val="00017193"/>
    <w:pPr>
      <w:overflowPunct w:val="0"/>
      <w:autoSpaceDE w:val="0"/>
      <w:autoSpaceDN w:val="0"/>
      <w:adjustRightInd w:val="0"/>
      <w:spacing w:before="120" w:after="120"/>
      <w:ind w:left="375" w:hanging="375"/>
      <w:jc w:val="both"/>
    </w:pPr>
    <w:rPr>
      <w:sz w:val="20"/>
    </w:rPr>
  </w:style>
  <w:style w:type="paragraph" w:customStyle="1" w:styleId="1a">
    <w:name w:val="ממוספר1"/>
    <w:basedOn w:val="a1"/>
    <w:uiPriority w:val="99"/>
    <w:rsid w:val="00017193"/>
    <w:pPr>
      <w:tabs>
        <w:tab w:val="left" w:pos="397"/>
      </w:tabs>
      <w:overflowPunct w:val="0"/>
      <w:autoSpaceDE w:val="0"/>
      <w:autoSpaceDN w:val="0"/>
      <w:adjustRightInd w:val="0"/>
      <w:ind w:left="397" w:hanging="397"/>
    </w:pPr>
    <w:rPr>
      <w:sz w:val="22"/>
      <w:szCs w:val="26"/>
    </w:rPr>
  </w:style>
  <w:style w:type="paragraph" w:customStyle="1" w:styleId="2f2">
    <w:name w:val="ממוספר2"/>
    <w:basedOn w:val="a1"/>
    <w:uiPriority w:val="99"/>
    <w:rsid w:val="00017193"/>
    <w:pPr>
      <w:tabs>
        <w:tab w:val="left" w:pos="397"/>
        <w:tab w:val="left" w:pos="794"/>
      </w:tabs>
      <w:overflowPunct w:val="0"/>
      <w:autoSpaceDE w:val="0"/>
      <w:autoSpaceDN w:val="0"/>
      <w:adjustRightInd w:val="0"/>
      <w:ind w:left="794" w:hanging="794"/>
    </w:pPr>
    <w:rPr>
      <w:sz w:val="22"/>
      <w:szCs w:val="26"/>
    </w:rPr>
  </w:style>
  <w:style w:type="paragraph" w:customStyle="1" w:styleId="3e">
    <w:name w:val="ממוספר3"/>
    <w:basedOn w:val="a1"/>
    <w:uiPriority w:val="99"/>
    <w:rsid w:val="00017193"/>
    <w:pPr>
      <w:tabs>
        <w:tab w:val="left" w:pos="1191"/>
      </w:tabs>
      <w:overflowPunct w:val="0"/>
      <w:autoSpaceDE w:val="0"/>
      <w:autoSpaceDN w:val="0"/>
      <w:adjustRightInd w:val="0"/>
      <w:ind w:left="1191" w:hanging="397"/>
    </w:pPr>
    <w:rPr>
      <w:sz w:val="22"/>
      <w:szCs w:val="26"/>
    </w:rPr>
  </w:style>
  <w:style w:type="paragraph" w:customStyle="1" w:styleId="49">
    <w:name w:val="ממוספר4"/>
    <w:basedOn w:val="a1"/>
    <w:uiPriority w:val="99"/>
    <w:rsid w:val="00017193"/>
    <w:pPr>
      <w:tabs>
        <w:tab w:val="left" w:pos="397"/>
        <w:tab w:val="left" w:pos="794"/>
        <w:tab w:val="left" w:pos="1191"/>
        <w:tab w:val="left" w:pos="1588"/>
      </w:tabs>
      <w:overflowPunct w:val="0"/>
      <w:autoSpaceDE w:val="0"/>
      <w:autoSpaceDN w:val="0"/>
      <w:adjustRightInd w:val="0"/>
      <w:ind w:left="1588" w:hanging="794"/>
    </w:pPr>
    <w:rPr>
      <w:sz w:val="22"/>
      <w:szCs w:val="26"/>
    </w:rPr>
  </w:style>
  <w:style w:type="paragraph" w:customStyle="1" w:styleId="Normal2">
    <w:name w:val="Normal2"/>
    <w:basedOn w:val="a1"/>
    <w:uiPriority w:val="99"/>
    <w:rsid w:val="00017193"/>
    <w:pPr>
      <w:spacing w:before="120" w:line="320" w:lineRule="exact"/>
      <w:ind w:left="795"/>
      <w:jc w:val="both"/>
    </w:pPr>
    <w:rPr>
      <w:sz w:val="22"/>
    </w:rPr>
  </w:style>
  <w:style w:type="paragraph" w:customStyle="1" w:styleId="BulletList1">
    <w:name w:val="Bullet List 1"/>
    <w:basedOn w:val="a1"/>
    <w:uiPriority w:val="99"/>
    <w:rsid w:val="00017193"/>
    <w:pPr>
      <w:tabs>
        <w:tab w:val="num" w:pos="794"/>
      </w:tabs>
      <w:spacing w:before="120" w:line="320" w:lineRule="exact"/>
      <w:ind w:left="794" w:hanging="397"/>
      <w:jc w:val="both"/>
    </w:pPr>
    <w:rPr>
      <w:sz w:val="22"/>
    </w:rPr>
  </w:style>
  <w:style w:type="paragraph" w:customStyle="1" w:styleId="BulletList2">
    <w:name w:val="Bullet List 2"/>
    <w:basedOn w:val="a1"/>
    <w:uiPriority w:val="99"/>
    <w:rsid w:val="00017193"/>
    <w:pPr>
      <w:numPr>
        <w:numId w:val="1"/>
      </w:numPr>
      <w:spacing w:before="120" w:line="320" w:lineRule="exact"/>
      <w:ind w:hanging="340"/>
      <w:jc w:val="both"/>
    </w:pPr>
    <w:rPr>
      <w:sz w:val="22"/>
    </w:rPr>
  </w:style>
  <w:style w:type="paragraph" w:customStyle="1" w:styleId="DataItem">
    <w:name w:val="DataItem"/>
    <w:basedOn w:val="a1"/>
    <w:uiPriority w:val="99"/>
    <w:rsid w:val="00017193"/>
    <w:pPr>
      <w:spacing w:before="120" w:line="320" w:lineRule="exact"/>
    </w:pPr>
    <w:rPr>
      <w:sz w:val="22"/>
    </w:rPr>
  </w:style>
  <w:style w:type="paragraph" w:customStyle="1" w:styleId="DataItemB">
    <w:name w:val="DataItemB"/>
    <w:basedOn w:val="a1"/>
    <w:uiPriority w:val="99"/>
    <w:rsid w:val="00017193"/>
    <w:pPr>
      <w:spacing w:before="120" w:line="320" w:lineRule="exact"/>
    </w:pPr>
    <w:rPr>
      <w:b/>
      <w:bCs/>
      <w:sz w:val="22"/>
    </w:rPr>
  </w:style>
  <w:style w:type="paragraph" w:customStyle="1" w:styleId="FrameShadowed">
    <w:name w:val="Frame Shadowed"/>
    <w:basedOn w:val="a1"/>
    <w:uiPriority w:val="99"/>
    <w:rsid w:val="00017193"/>
    <w:pPr>
      <w:pBdr>
        <w:top w:val="single" w:sz="18" w:space="6" w:color="auto" w:shadow="1"/>
        <w:left w:val="single" w:sz="18" w:space="6" w:color="auto" w:shadow="1"/>
        <w:bottom w:val="single" w:sz="18" w:space="6" w:color="auto" w:shadow="1"/>
        <w:right w:val="single" w:sz="18" w:space="6" w:color="auto" w:shadow="1"/>
      </w:pBdr>
      <w:shd w:val="pct20" w:color="auto" w:fill="auto"/>
      <w:spacing w:before="120" w:after="120" w:line="320" w:lineRule="exact"/>
      <w:ind w:left="795" w:right="795"/>
      <w:jc w:val="both"/>
    </w:pPr>
    <w:rPr>
      <w:b/>
      <w:bCs/>
      <w:sz w:val="22"/>
    </w:rPr>
  </w:style>
  <w:style w:type="paragraph" w:customStyle="1" w:styleId="Normal1">
    <w:name w:val="Normal1"/>
    <w:basedOn w:val="a1"/>
    <w:uiPriority w:val="99"/>
    <w:rsid w:val="00017193"/>
    <w:pPr>
      <w:spacing w:before="120" w:line="320" w:lineRule="exact"/>
      <w:ind w:left="397"/>
      <w:jc w:val="both"/>
    </w:pPr>
    <w:rPr>
      <w:sz w:val="22"/>
    </w:rPr>
  </w:style>
  <w:style w:type="paragraph" w:customStyle="1" w:styleId="Normal2Title">
    <w:name w:val="Normal2 Title"/>
    <w:basedOn w:val="a1"/>
    <w:next w:val="Normal2"/>
    <w:uiPriority w:val="99"/>
    <w:rsid w:val="00017193"/>
    <w:pPr>
      <w:spacing w:before="120" w:line="320" w:lineRule="exact"/>
      <w:ind w:left="795"/>
      <w:jc w:val="both"/>
    </w:pPr>
    <w:rPr>
      <w:b/>
      <w:bCs/>
      <w:sz w:val="22"/>
    </w:rPr>
  </w:style>
  <w:style w:type="paragraph" w:customStyle="1" w:styleId="NumberList1">
    <w:name w:val="Number List 1"/>
    <w:basedOn w:val="a1"/>
    <w:uiPriority w:val="99"/>
    <w:rsid w:val="00017193"/>
    <w:pPr>
      <w:numPr>
        <w:numId w:val="2"/>
      </w:numPr>
      <w:spacing w:before="120" w:line="320" w:lineRule="exact"/>
      <w:jc w:val="both"/>
    </w:pPr>
    <w:rPr>
      <w:sz w:val="22"/>
    </w:rPr>
  </w:style>
  <w:style w:type="paragraph" w:customStyle="1" w:styleId="NumberList2">
    <w:name w:val="Number List 2"/>
    <w:basedOn w:val="a1"/>
    <w:uiPriority w:val="99"/>
    <w:rsid w:val="00017193"/>
    <w:pPr>
      <w:numPr>
        <w:numId w:val="3"/>
      </w:numPr>
      <w:spacing w:before="120" w:line="320" w:lineRule="exact"/>
      <w:jc w:val="both"/>
    </w:pPr>
    <w:rPr>
      <w:sz w:val="22"/>
    </w:rPr>
  </w:style>
  <w:style w:type="paragraph" w:customStyle="1" w:styleId="TableHead">
    <w:name w:val="TableHead"/>
    <w:basedOn w:val="a1"/>
    <w:uiPriority w:val="99"/>
    <w:rsid w:val="00017193"/>
    <w:pPr>
      <w:spacing w:before="120" w:after="120" w:line="320" w:lineRule="exact"/>
      <w:jc w:val="center"/>
    </w:pPr>
    <w:rPr>
      <w:b/>
      <w:bCs/>
      <w:sz w:val="22"/>
    </w:rPr>
  </w:style>
  <w:style w:type="paragraph" w:customStyle="1" w:styleId="AlphaList1">
    <w:name w:val="Alpha List 1"/>
    <w:basedOn w:val="a1"/>
    <w:uiPriority w:val="99"/>
    <w:rsid w:val="00017193"/>
    <w:pPr>
      <w:numPr>
        <w:numId w:val="4"/>
      </w:numPr>
      <w:spacing w:before="120" w:line="320" w:lineRule="exact"/>
      <w:jc w:val="both"/>
    </w:pPr>
    <w:rPr>
      <w:sz w:val="22"/>
    </w:rPr>
  </w:style>
  <w:style w:type="paragraph" w:customStyle="1" w:styleId="Frame1">
    <w:name w:val="Frame 1"/>
    <w:basedOn w:val="a1"/>
    <w:uiPriority w:val="99"/>
    <w:rsid w:val="00017193"/>
    <w:pPr>
      <w:widowControl w:val="0"/>
      <w:pBdr>
        <w:top w:val="double" w:sz="6" w:space="8" w:color="auto"/>
        <w:left w:val="double" w:sz="6" w:space="8" w:color="auto"/>
        <w:bottom w:val="double" w:sz="6" w:space="8" w:color="auto"/>
        <w:right w:val="double" w:sz="6" w:space="8" w:color="auto"/>
      </w:pBdr>
      <w:spacing w:before="120" w:line="320" w:lineRule="exact"/>
      <w:ind w:left="794" w:right="794"/>
      <w:jc w:val="both"/>
    </w:pPr>
    <w:rPr>
      <w:sz w:val="22"/>
    </w:rPr>
  </w:style>
  <w:style w:type="paragraph" w:customStyle="1" w:styleId="SubjectTitle">
    <w:name w:val="Subject Title"/>
    <w:basedOn w:val="2"/>
    <w:next w:val="Normal1"/>
    <w:uiPriority w:val="99"/>
    <w:rsid w:val="00017193"/>
    <w:pPr>
      <w:spacing w:before="120" w:after="720" w:line="240" w:lineRule="auto"/>
      <w:ind w:left="794" w:hanging="794"/>
      <w:jc w:val="center"/>
      <w:outlineLvl w:val="9"/>
    </w:pPr>
    <w:rPr>
      <w:b w:val="0"/>
      <w:bCs w:val="0"/>
      <w:smallCaps/>
      <w:spacing w:val="70"/>
      <w:sz w:val="32"/>
      <w:szCs w:val="36"/>
    </w:rPr>
  </w:style>
  <w:style w:type="paragraph" w:customStyle="1" w:styleId="Tableofcontents">
    <w:name w:val="Table of contents"/>
    <w:basedOn w:val="a1"/>
    <w:next w:val="Normal1"/>
    <w:uiPriority w:val="99"/>
    <w:rsid w:val="00017193"/>
    <w:pPr>
      <w:pageBreakBefore/>
      <w:spacing w:before="120" w:after="120" w:line="320" w:lineRule="exact"/>
      <w:jc w:val="center"/>
    </w:pPr>
    <w:rPr>
      <w:b/>
      <w:bCs/>
      <w:smallCaps/>
      <w:spacing w:val="60"/>
      <w:sz w:val="28"/>
      <w:szCs w:val="32"/>
    </w:rPr>
  </w:style>
  <w:style w:type="paragraph" w:customStyle="1" w:styleId="a">
    <w:name w:val="א.ב.ג"/>
    <w:basedOn w:val="afb"/>
    <w:uiPriority w:val="99"/>
    <w:rsid w:val="00017193"/>
    <w:pPr>
      <w:numPr>
        <w:numId w:val="5"/>
      </w:numPr>
      <w:ind w:right="1117"/>
    </w:pPr>
  </w:style>
  <w:style w:type="paragraph" w:customStyle="1" w:styleId="aff9">
    <w:name w:val="טבלה"/>
    <w:basedOn w:val="afb"/>
    <w:uiPriority w:val="99"/>
    <w:rsid w:val="00017193"/>
    <w:pPr>
      <w:spacing w:before="120" w:beforeAutospacing="0" w:after="120" w:line="240" w:lineRule="auto"/>
    </w:pPr>
  </w:style>
  <w:style w:type="paragraph" w:customStyle="1" w:styleId="CharChar">
    <w:name w:val="Char Char תו תו"/>
    <w:basedOn w:val="a1"/>
    <w:uiPriority w:val="99"/>
    <w:rsid w:val="00017193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eastAsia="en-US" w:bidi="ar-SA"/>
    </w:rPr>
  </w:style>
  <w:style w:type="paragraph" w:customStyle="1" w:styleId="Letter1">
    <w:name w:val="Letter1"/>
    <w:basedOn w:val="a1"/>
    <w:uiPriority w:val="99"/>
    <w:rsid w:val="00017193"/>
    <w:pPr>
      <w:numPr>
        <w:numId w:val="6"/>
      </w:numPr>
      <w:spacing w:before="120" w:after="120"/>
      <w:ind w:right="720"/>
      <w:jc w:val="both"/>
    </w:pPr>
    <w:rPr>
      <w:lang w:eastAsia="en-US"/>
    </w:rPr>
  </w:style>
  <w:style w:type="paragraph" w:customStyle="1" w:styleId="Letter2">
    <w:name w:val="Letter2"/>
    <w:basedOn w:val="a1"/>
    <w:uiPriority w:val="99"/>
    <w:rsid w:val="00017193"/>
    <w:pPr>
      <w:numPr>
        <w:ilvl w:val="1"/>
        <w:numId w:val="7"/>
      </w:numPr>
      <w:spacing w:before="120" w:after="120"/>
      <w:jc w:val="both"/>
    </w:pPr>
    <w:rPr>
      <w:lang w:eastAsia="en-US"/>
    </w:rPr>
  </w:style>
  <w:style w:type="paragraph" w:styleId="affa">
    <w:name w:val="Block Text"/>
    <w:basedOn w:val="a1"/>
    <w:uiPriority w:val="99"/>
    <w:rsid w:val="00017193"/>
    <w:pPr>
      <w:spacing w:before="120" w:after="120"/>
      <w:ind w:left="720"/>
    </w:pPr>
    <w:rPr>
      <w:lang w:eastAsia="en-US"/>
    </w:rPr>
  </w:style>
  <w:style w:type="paragraph" w:customStyle="1" w:styleId="1b">
    <w:name w:val="פיסקת רשימה1"/>
    <w:basedOn w:val="a1"/>
    <w:uiPriority w:val="99"/>
    <w:rsid w:val="00017193"/>
    <w:pPr>
      <w:ind w:left="720"/>
    </w:pPr>
    <w:rPr>
      <w:rFonts w:cs="FrankRuehl"/>
      <w:szCs w:val="26"/>
    </w:rPr>
  </w:style>
  <w:style w:type="character" w:customStyle="1" w:styleId="StyleComplexDavid">
    <w:name w:val="Style (Complex) David"/>
    <w:uiPriority w:val="99"/>
    <w:rsid w:val="00017193"/>
  </w:style>
  <w:style w:type="paragraph" w:customStyle="1" w:styleId="-">
    <w:name w:val="טקסט א-ב"/>
    <w:basedOn w:val="afb"/>
    <w:uiPriority w:val="99"/>
    <w:rsid w:val="00017193"/>
    <w:pPr>
      <w:widowControl w:val="0"/>
      <w:numPr>
        <w:numId w:val="14"/>
      </w:numPr>
      <w:spacing w:before="60" w:after="60" w:line="360" w:lineRule="auto"/>
      <w:ind w:right="-720"/>
    </w:pPr>
  </w:style>
  <w:style w:type="paragraph" w:customStyle="1" w:styleId="CharChar1">
    <w:name w:val="Char Char תו תו1"/>
    <w:basedOn w:val="a1"/>
    <w:uiPriority w:val="99"/>
    <w:rsid w:val="00017193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eastAsia="en-US" w:bidi="ar-SA"/>
    </w:rPr>
  </w:style>
  <w:style w:type="character" w:customStyle="1" w:styleId="affb">
    <w:name w:val="מפת מסמך תו"/>
    <w:link w:val="affc"/>
    <w:uiPriority w:val="99"/>
    <w:rsid w:val="00017193"/>
    <w:rPr>
      <w:rFonts w:ascii="Tahoma" w:hAnsi="Tahoma"/>
      <w:sz w:val="16"/>
      <w:lang w:eastAsia="he-IL"/>
    </w:rPr>
  </w:style>
  <w:style w:type="paragraph" w:styleId="affc">
    <w:name w:val="Document Map"/>
    <w:basedOn w:val="a1"/>
    <w:link w:val="affb"/>
    <w:uiPriority w:val="99"/>
    <w:rsid w:val="00017193"/>
    <w:rPr>
      <w:rFonts w:ascii="Tahoma" w:eastAsiaTheme="minorHAnsi" w:hAnsi="Tahoma" w:cstheme="minorBidi"/>
      <w:sz w:val="16"/>
      <w:szCs w:val="22"/>
    </w:rPr>
  </w:style>
  <w:style w:type="character" w:customStyle="1" w:styleId="1c">
    <w:name w:val="מפת מסמך תו1"/>
    <w:basedOn w:val="a3"/>
    <w:rsid w:val="00017193"/>
    <w:rPr>
      <w:rFonts w:ascii="Tahoma" w:eastAsia="Times New Roman" w:hAnsi="Tahoma" w:cs="Tahoma"/>
      <w:sz w:val="16"/>
      <w:szCs w:val="16"/>
      <w:lang w:eastAsia="he-IL"/>
    </w:rPr>
  </w:style>
  <w:style w:type="paragraph" w:customStyle="1" w:styleId="affd">
    <w:name w:val="תו תו"/>
    <w:basedOn w:val="a1"/>
    <w:uiPriority w:val="99"/>
    <w:rsid w:val="00017193"/>
    <w:pPr>
      <w:bidi w:val="0"/>
      <w:spacing w:before="60" w:after="160" w:line="240" w:lineRule="exact"/>
    </w:pPr>
    <w:rPr>
      <w:rFonts w:ascii="Verdana" w:hAnsi="Verdana"/>
      <w:color w:val="FF00FF"/>
      <w:szCs w:val="20"/>
      <w:lang w:val="en-GB" w:eastAsia="en-US" w:bidi="ar-SA"/>
    </w:rPr>
  </w:style>
  <w:style w:type="paragraph" w:customStyle="1" w:styleId="Style4">
    <w:name w:val="Style4"/>
    <w:basedOn w:val="30"/>
    <w:autoRedefine/>
    <w:uiPriority w:val="99"/>
    <w:rsid w:val="00017193"/>
    <w:pPr>
      <w:keepNext w:val="0"/>
      <w:widowControl w:val="0"/>
      <w:numPr>
        <w:ilvl w:val="3"/>
      </w:numPr>
      <w:spacing w:before="120" w:after="120"/>
      <w:ind w:left="1038" w:hanging="567"/>
      <w:jc w:val="both"/>
    </w:pPr>
    <w:rPr>
      <w:b/>
      <w:sz w:val="28"/>
      <w:szCs w:val="28"/>
      <w:lang w:eastAsia="en-US"/>
    </w:rPr>
  </w:style>
  <w:style w:type="paragraph" w:customStyle="1" w:styleId="58">
    <w:name w:val="ממוספר 5 תו תו תו תו תו"/>
    <w:basedOn w:val="4a"/>
    <w:uiPriority w:val="99"/>
    <w:rsid w:val="00017193"/>
    <w:pPr>
      <w:tabs>
        <w:tab w:val="clear" w:pos="909"/>
        <w:tab w:val="clear" w:pos="1617"/>
        <w:tab w:val="left" w:pos="1901"/>
        <w:tab w:val="num" w:pos="3600"/>
      </w:tabs>
      <w:ind w:left="1901" w:hanging="1170"/>
    </w:pPr>
    <w:rPr>
      <w:noProof/>
      <w:lang w:eastAsia="he-IL"/>
    </w:rPr>
  </w:style>
  <w:style w:type="paragraph" w:customStyle="1" w:styleId="4a">
    <w:name w:val="ממוספר 4"/>
    <w:basedOn w:val="a1"/>
    <w:link w:val="4b"/>
    <w:uiPriority w:val="99"/>
    <w:rsid w:val="00017193"/>
    <w:pPr>
      <w:widowControl w:val="0"/>
      <w:tabs>
        <w:tab w:val="left" w:pos="909"/>
        <w:tab w:val="left" w:pos="1617"/>
      </w:tabs>
      <w:spacing w:before="120" w:after="60"/>
      <w:ind w:left="1616" w:hanging="1134"/>
      <w:outlineLvl w:val="2"/>
    </w:pPr>
    <w:rPr>
      <w:szCs w:val="20"/>
      <w:lang w:eastAsia="en-US"/>
    </w:rPr>
  </w:style>
  <w:style w:type="character" w:customStyle="1" w:styleId="4b">
    <w:name w:val="ממוספר 4 תו"/>
    <w:link w:val="4a"/>
    <w:uiPriority w:val="99"/>
    <w:locked/>
    <w:rsid w:val="00017193"/>
    <w:rPr>
      <w:rFonts w:ascii="David" w:eastAsia="Times New Roman" w:hAnsi="David" w:cs="David"/>
      <w:sz w:val="24"/>
      <w:szCs w:val="20"/>
    </w:rPr>
  </w:style>
  <w:style w:type="paragraph" w:customStyle="1" w:styleId="3f">
    <w:name w:val="ממוספר 3"/>
    <w:basedOn w:val="30"/>
    <w:next w:val="a1"/>
    <w:link w:val="3f0"/>
    <w:uiPriority w:val="99"/>
    <w:rsid w:val="00017193"/>
    <w:pPr>
      <w:keepNext w:val="0"/>
      <w:widowControl w:val="0"/>
      <w:tabs>
        <w:tab w:val="left" w:pos="909"/>
      </w:tabs>
      <w:spacing w:before="120" w:after="60"/>
      <w:ind w:left="1224" w:hanging="504"/>
      <w:jc w:val="both"/>
    </w:pPr>
    <w:rPr>
      <w:b/>
      <w:lang w:eastAsia="en-US"/>
    </w:rPr>
  </w:style>
  <w:style w:type="character" w:customStyle="1" w:styleId="3f0">
    <w:name w:val="ממוספר 3 תו תו"/>
    <w:link w:val="3f"/>
    <w:uiPriority w:val="99"/>
    <w:locked/>
    <w:rsid w:val="00017193"/>
    <w:rPr>
      <w:rFonts w:ascii="David" w:eastAsia="Times New Roman" w:hAnsi="David" w:cs="David"/>
      <w:b/>
      <w:sz w:val="24"/>
      <w:szCs w:val="24"/>
      <w:u w:val="single"/>
    </w:rPr>
  </w:style>
  <w:style w:type="paragraph" w:customStyle="1" w:styleId="64">
    <w:name w:val="ממוספר 6 תו תו תו"/>
    <w:basedOn w:val="58"/>
    <w:uiPriority w:val="99"/>
    <w:rsid w:val="00017193"/>
    <w:pPr>
      <w:keepLines/>
      <w:widowControl/>
      <w:tabs>
        <w:tab w:val="clear" w:pos="1901"/>
        <w:tab w:val="clear" w:pos="3600"/>
        <w:tab w:val="left" w:pos="2077"/>
        <w:tab w:val="num" w:pos="2977"/>
      </w:tabs>
      <w:spacing w:before="60" w:after="0"/>
      <w:ind w:left="2977" w:right="-1620" w:hanging="1440"/>
      <w:jc w:val="both"/>
      <w:outlineLvl w:val="9"/>
    </w:pPr>
    <w:rPr>
      <w:rFonts w:cs="Narkisim"/>
      <w:noProof w:val="0"/>
      <w:lang w:eastAsia="en-US"/>
    </w:rPr>
  </w:style>
  <w:style w:type="paragraph" w:customStyle="1" w:styleId="Normal3">
    <w:name w:val="Normal3 תו תו תו תו תו"/>
    <w:basedOn w:val="a1"/>
    <w:uiPriority w:val="99"/>
    <w:rsid w:val="00017193"/>
    <w:pPr>
      <w:keepLines/>
      <w:spacing w:before="60"/>
      <w:ind w:left="1177" w:right="-1620"/>
      <w:jc w:val="both"/>
    </w:pPr>
    <w:rPr>
      <w:rFonts w:cs="Narkisim"/>
      <w:lang w:eastAsia="en-US"/>
    </w:rPr>
  </w:style>
  <w:style w:type="paragraph" w:customStyle="1" w:styleId="a0">
    <w:name w:val="פרק אלף"/>
    <w:basedOn w:val="a1"/>
    <w:next w:val="21"/>
    <w:uiPriority w:val="99"/>
    <w:rsid w:val="00017193"/>
    <w:pPr>
      <w:numPr>
        <w:numId w:val="8"/>
      </w:numPr>
      <w:spacing w:before="120" w:after="120"/>
      <w:jc w:val="both"/>
    </w:pPr>
    <w:rPr>
      <w:rFonts w:ascii="Calibri" w:hAnsi="Calibri"/>
      <w:b/>
      <w:bCs/>
      <w:sz w:val="32"/>
      <w:szCs w:val="32"/>
    </w:rPr>
  </w:style>
  <w:style w:type="paragraph" w:customStyle="1" w:styleId="21">
    <w:name w:val="פרק אלף 2"/>
    <w:basedOn w:val="a0"/>
    <w:next w:val="11"/>
    <w:uiPriority w:val="99"/>
    <w:rsid w:val="00017193"/>
    <w:pPr>
      <w:numPr>
        <w:ilvl w:val="1"/>
      </w:numPr>
      <w:tabs>
        <w:tab w:val="num" w:pos="1837"/>
      </w:tabs>
      <w:ind w:left="952" w:hanging="540"/>
    </w:pPr>
    <w:rPr>
      <w:sz w:val="28"/>
      <w:szCs w:val="28"/>
    </w:rPr>
  </w:style>
  <w:style w:type="paragraph" w:customStyle="1" w:styleId="4c">
    <w:name w:val="רמה 4"/>
    <w:basedOn w:val="a1"/>
    <w:uiPriority w:val="99"/>
    <w:rsid w:val="00017193"/>
    <w:pPr>
      <w:tabs>
        <w:tab w:val="left" w:pos="941"/>
      </w:tabs>
      <w:spacing w:before="120" w:after="320"/>
      <w:ind w:left="1304" w:hanging="567"/>
      <w:jc w:val="both"/>
    </w:pPr>
    <w:rPr>
      <w:sz w:val="22"/>
      <w:lang w:eastAsia="en-US"/>
    </w:rPr>
  </w:style>
  <w:style w:type="character" w:customStyle="1" w:styleId="NormalWeb0">
    <w:name w:val="Normal (Web) תו"/>
    <w:uiPriority w:val="99"/>
    <w:locked/>
    <w:rsid w:val="00017193"/>
    <w:rPr>
      <w:sz w:val="24"/>
    </w:rPr>
  </w:style>
  <w:style w:type="paragraph" w:customStyle="1" w:styleId="22">
    <w:name w:val="מיספור2"/>
    <w:basedOn w:val="a1"/>
    <w:next w:val="a1"/>
    <w:rsid w:val="00017193"/>
    <w:pPr>
      <w:numPr>
        <w:ilvl w:val="1"/>
        <w:numId w:val="12"/>
      </w:numPr>
      <w:spacing w:before="120" w:after="60"/>
      <w:ind w:right="567"/>
      <w:jc w:val="both"/>
    </w:pPr>
    <w:rPr>
      <w:sz w:val="20"/>
    </w:rPr>
  </w:style>
  <w:style w:type="paragraph" w:customStyle="1" w:styleId="1">
    <w:name w:val="מספור1"/>
    <w:basedOn w:val="a1"/>
    <w:next w:val="a1"/>
    <w:link w:val="1d"/>
    <w:autoRedefine/>
    <w:rsid w:val="00017193"/>
    <w:pPr>
      <w:numPr>
        <w:numId w:val="12"/>
      </w:numPr>
      <w:tabs>
        <w:tab w:val="left" w:pos="34"/>
      </w:tabs>
      <w:spacing w:line="240" w:lineRule="auto"/>
      <w:ind w:right="567"/>
      <w:jc w:val="both"/>
    </w:pPr>
    <w:rPr>
      <w:color w:val="000000"/>
      <w:sz w:val="20"/>
      <w:lang w:val="x-none" w:eastAsia="x-none"/>
    </w:rPr>
  </w:style>
  <w:style w:type="paragraph" w:customStyle="1" w:styleId="affe">
    <w:name w:val="משפטי"/>
    <w:link w:val="afff"/>
    <w:uiPriority w:val="99"/>
    <w:rsid w:val="00017193"/>
    <w:pPr>
      <w:tabs>
        <w:tab w:val="num" w:pos="340"/>
      </w:tabs>
      <w:bidi/>
      <w:spacing w:after="240" w:line="360" w:lineRule="auto"/>
      <w:ind w:left="340" w:hanging="340"/>
      <w:jc w:val="both"/>
    </w:pPr>
    <w:rPr>
      <w:rFonts w:ascii="Times New Roman" w:eastAsia="Times New Roman" w:hAnsi="Times New Roman" w:cs="David"/>
      <w:szCs w:val="24"/>
    </w:rPr>
  </w:style>
  <w:style w:type="character" w:customStyle="1" w:styleId="afff">
    <w:name w:val="משפטי תו"/>
    <w:link w:val="affe"/>
    <w:uiPriority w:val="99"/>
    <w:locked/>
    <w:rsid w:val="00017193"/>
    <w:rPr>
      <w:rFonts w:ascii="Times New Roman" w:eastAsia="Times New Roman" w:hAnsi="Times New Roman" w:cs="David"/>
      <w:szCs w:val="24"/>
    </w:rPr>
  </w:style>
  <w:style w:type="paragraph" w:customStyle="1" w:styleId="aa0">
    <w:name w:val="aa"/>
    <w:basedOn w:val="a1"/>
    <w:rsid w:val="00017193"/>
    <w:pPr>
      <w:tabs>
        <w:tab w:val="num" w:pos="567"/>
      </w:tabs>
      <w:spacing w:after="240"/>
      <w:ind w:left="340" w:hanging="340"/>
      <w:jc w:val="both"/>
    </w:pPr>
    <w:rPr>
      <w:rFonts w:eastAsia="Calibri"/>
      <w:sz w:val="22"/>
      <w:szCs w:val="22"/>
      <w:lang w:eastAsia="en-US"/>
    </w:rPr>
  </w:style>
  <w:style w:type="character" w:styleId="afff0">
    <w:name w:val="annotation reference"/>
    <w:uiPriority w:val="99"/>
    <w:rsid w:val="00017193"/>
    <w:rPr>
      <w:sz w:val="16"/>
      <w:szCs w:val="16"/>
    </w:rPr>
  </w:style>
  <w:style w:type="paragraph" w:styleId="afff1">
    <w:name w:val="Revision"/>
    <w:hidden/>
    <w:uiPriority w:val="99"/>
    <w:semiHidden/>
    <w:rsid w:val="0001719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customStyle="1" w:styleId="1d">
    <w:name w:val="מספור1 תו"/>
    <w:link w:val="1"/>
    <w:rsid w:val="00017193"/>
    <w:rPr>
      <w:rFonts w:ascii="David" w:eastAsia="Times New Roman" w:hAnsi="David" w:cs="David"/>
      <w:color w:val="000000"/>
      <w:sz w:val="20"/>
      <w:szCs w:val="24"/>
      <w:lang w:val="x-none" w:eastAsia="x-none"/>
    </w:rPr>
  </w:style>
  <w:style w:type="character" w:customStyle="1" w:styleId="afff2">
    <w:name w:val="ללא מרווח תו"/>
    <w:link w:val="afff3"/>
    <w:uiPriority w:val="1"/>
    <w:locked/>
    <w:rsid w:val="00017193"/>
    <w:rPr>
      <w:rFonts w:ascii="Calibri" w:eastAsia="Calibri" w:hAnsi="Calibri" w:cs="Arial"/>
    </w:rPr>
  </w:style>
  <w:style w:type="paragraph" w:styleId="afff3">
    <w:name w:val="No Spacing"/>
    <w:link w:val="afff2"/>
    <w:uiPriority w:val="1"/>
    <w:qFormat/>
    <w:rsid w:val="00017193"/>
    <w:pPr>
      <w:bidi/>
      <w:spacing w:after="0" w:line="240" w:lineRule="auto"/>
    </w:pPr>
    <w:rPr>
      <w:rFonts w:ascii="Calibri" w:eastAsia="Calibri" w:hAnsi="Calibri" w:cs="Arial"/>
    </w:rPr>
  </w:style>
  <w:style w:type="paragraph" w:customStyle="1" w:styleId="DavidDavid">
    <w:name w:val="סגנון טקסט בסיסי + (לטיני) David (עברית ושפות אחרות) David מיושר ..."/>
    <w:basedOn w:val="afb"/>
    <w:rsid w:val="00017193"/>
    <w:pPr>
      <w:spacing w:line="360" w:lineRule="auto"/>
      <w:jc w:val="both"/>
    </w:pPr>
    <w:rPr>
      <w:rFonts w:ascii="David" w:hAnsi="David" w:cs="David"/>
      <w:sz w:val="24"/>
      <w:szCs w:val="24"/>
    </w:rPr>
  </w:style>
  <w:style w:type="paragraph" w:customStyle="1" w:styleId="RonnyBase015">
    <w:name w:val="סגנון RonnyBase + לפני:  0  נק' מרווח בין שורות:  ‎1.5 שורות"/>
    <w:basedOn w:val="RonnyBase"/>
    <w:rsid w:val="00017193"/>
    <w:pPr>
      <w:spacing w:before="0" w:line="360" w:lineRule="auto"/>
    </w:pPr>
    <w:rPr>
      <w:rFonts w:ascii="David" w:hAnsi="David" w:cs="David"/>
      <w:sz w:val="24"/>
      <w:szCs w:val="24"/>
    </w:rPr>
  </w:style>
  <w:style w:type="paragraph" w:customStyle="1" w:styleId="TOC20183">
    <w:name w:val="סגנון TOC 2 + לפני:  0  ס''מ אחרי:  1.83  ס''מ"/>
    <w:basedOn w:val="TOC2"/>
    <w:rsid w:val="00017193"/>
    <w:pPr>
      <w:tabs>
        <w:tab w:val="clear" w:pos="565"/>
        <w:tab w:val="left" w:pos="567"/>
        <w:tab w:val="right" w:pos="9628"/>
      </w:tabs>
      <w:ind w:left="0" w:right="1038"/>
    </w:pPr>
  </w:style>
  <w:style w:type="paragraph" w:customStyle="1" w:styleId="TOC2-0">
    <w:name w:val="סגנון TOC 2 + לפני:  -0  ס''מ"/>
    <w:basedOn w:val="TOC2"/>
    <w:rsid w:val="00017193"/>
    <w:pPr>
      <w:ind w:left="0" w:right="0"/>
    </w:pPr>
  </w:style>
  <w:style w:type="paragraph" w:styleId="afff4">
    <w:name w:val="Closing"/>
    <w:basedOn w:val="a1"/>
    <w:link w:val="afff5"/>
    <w:rsid w:val="00017193"/>
    <w:pPr>
      <w:spacing w:line="240" w:lineRule="auto"/>
      <w:ind w:left="4252"/>
    </w:pPr>
  </w:style>
  <w:style w:type="character" w:customStyle="1" w:styleId="afff5">
    <w:name w:val="סיום תו"/>
    <w:basedOn w:val="a3"/>
    <w:link w:val="afff4"/>
    <w:rsid w:val="00017193"/>
    <w:rPr>
      <w:rFonts w:ascii="David" w:eastAsia="Times New Roman" w:hAnsi="David" w:cs="David"/>
      <w:sz w:val="24"/>
      <w:szCs w:val="24"/>
      <w:lang w:eastAsia="he-IL"/>
    </w:rPr>
  </w:style>
  <w:style w:type="paragraph" w:styleId="afff6">
    <w:name w:val="Body Text First Indent"/>
    <w:basedOn w:val="aff4"/>
    <w:link w:val="afff7"/>
    <w:rsid w:val="00017193"/>
    <w:pPr>
      <w:spacing w:after="0"/>
      <w:ind w:firstLine="360"/>
    </w:pPr>
    <w:rPr>
      <w:szCs w:val="24"/>
      <w:lang w:eastAsia="he-IL"/>
    </w:rPr>
  </w:style>
  <w:style w:type="character" w:customStyle="1" w:styleId="afff7">
    <w:name w:val="כניסת שורה ראשונה בגוף טקסט תו"/>
    <w:basedOn w:val="aff5"/>
    <w:link w:val="afff6"/>
    <w:rsid w:val="00017193"/>
    <w:rPr>
      <w:rFonts w:ascii="David" w:eastAsia="Times New Roman" w:hAnsi="David" w:cs="David"/>
      <w:sz w:val="24"/>
      <w:szCs w:val="24"/>
      <w:lang w:eastAsia="he-IL"/>
    </w:rPr>
  </w:style>
  <w:style w:type="paragraph" w:styleId="2f3">
    <w:name w:val="Body Text First Indent 2"/>
    <w:basedOn w:val="aff6"/>
    <w:link w:val="2f4"/>
    <w:rsid w:val="00017193"/>
    <w:pPr>
      <w:spacing w:after="0"/>
      <w:ind w:firstLine="360"/>
    </w:pPr>
    <w:rPr>
      <w:szCs w:val="24"/>
      <w:lang w:eastAsia="he-IL"/>
    </w:rPr>
  </w:style>
  <w:style w:type="character" w:customStyle="1" w:styleId="2f4">
    <w:name w:val="כניסת שורה ראשונה בגוף טקסט 2 תו"/>
    <w:basedOn w:val="aff7"/>
    <w:link w:val="2f3"/>
    <w:rsid w:val="00017193"/>
    <w:rPr>
      <w:rFonts w:ascii="David" w:eastAsia="Times New Roman" w:hAnsi="David" w:cs="David"/>
      <w:sz w:val="24"/>
      <w:szCs w:val="24"/>
      <w:lang w:eastAsia="he-IL"/>
    </w:rPr>
  </w:style>
  <w:style w:type="character" w:customStyle="1" w:styleId="af8">
    <w:name w:val="פיסקת רשימה תו"/>
    <w:aliases w:val="style 2 תו,פיסקת bullets תו,LP1 תו,נספח 2 מתוקן תו,lp1 תו,FooterText תו,numbered תו,Paragraphe de liste1 תו,x.x.x.x תו1,AB List 1 תו,Bullet Points תו,Use Case List Paragraph תו,פיסקת רשימה11 תו,רשימה א.ב תו,פיסקת רשימה2 תו,Figure_name תו"/>
    <w:link w:val="af7"/>
    <w:uiPriority w:val="34"/>
    <w:locked/>
    <w:rsid w:val="00017193"/>
    <w:rPr>
      <w:rFonts w:ascii="David" w:eastAsia="Times New Roman" w:hAnsi="David" w:cs="David"/>
      <w:sz w:val="24"/>
      <w:szCs w:val="24"/>
      <w:lang w:eastAsia="he-IL"/>
    </w:rPr>
  </w:style>
  <w:style w:type="paragraph" w:customStyle="1" w:styleId="0">
    <w:name w:val="סגנון טקסט בסיסי + מיושר לשני הצדדים לפני:  אוטומטי אחרי:  0  נק'..."/>
    <w:basedOn w:val="afb"/>
    <w:rsid w:val="00017193"/>
    <w:pPr>
      <w:spacing w:before="0" w:after="0" w:line="360" w:lineRule="auto"/>
      <w:jc w:val="both"/>
    </w:pPr>
    <w:rPr>
      <w:rFonts w:ascii="David" w:hAnsi="David" w:cs="David"/>
      <w:sz w:val="24"/>
      <w:szCs w:val="24"/>
    </w:rPr>
  </w:style>
  <w:style w:type="paragraph" w:customStyle="1" w:styleId="afff8">
    <w:name w:val="סגנון מרווח בין שורות:  בודד"/>
    <w:basedOn w:val="a1"/>
    <w:rsid w:val="00017193"/>
    <w:pPr>
      <w:spacing w:line="240" w:lineRule="auto"/>
      <w:jc w:val="both"/>
    </w:pPr>
    <w:rPr>
      <w:rFonts w:ascii="Arial" w:hAnsi="Arial" w:cs="Arial"/>
      <w:sz w:val="22"/>
    </w:rPr>
  </w:style>
  <w:style w:type="table" w:customStyle="1" w:styleId="TableGrid">
    <w:name w:val="TableGrid"/>
    <w:rsid w:val="00017193"/>
    <w:pPr>
      <w:spacing w:after="0" w:line="240" w:lineRule="auto"/>
    </w:pPr>
    <w:rPr>
      <w:rFonts w:eastAsia="Times New Roman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styleId="afff9">
    <w:name w:val="Placeholder Text"/>
    <w:basedOn w:val="a3"/>
    <w:uiPriority w:val="99"/>
    <w:semiHidden/>
    <w:rsid w:val="00017193"/>
    <w:rPr>
      <w:color w:val="808080"/>
    </w:rPr>
  </w:style>
  <w:style w:type="table" w:styleId="afffa">
    <w:name w:val="Table Grid"/>
    <w:aliases w:val="טקסט טבלה תחתונה"/>
    <w:basedOn w:val="a4"/>
    <w:uiPriority w:val="39"/>
    <w:rsid w:val="00017193"/>
    <w:pPr>
      <w:overflowPunct w:val="0"/>
      <w:autoSpaceDE w:val="0"/>
      <w:autoSpaceDN w:val="0"/>
      <w:bidi/>
      <w:adjustRightInd w:val="0"/>
      <w:spacing w:after="0" w:line="360" w:lineRule="auto"/>
      <w:textAlignment w:val="baseline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HNormal">
    <w:name w:val="HNormal"/>
    <w:link w:val="HNormal0"/>
    <w:rsid w:val="00017193"/>
    <w:pPr>
      <w:bidi/>
      <w:spacing w:after="120" w:line="240" w:lineRule="auto"/>
      <w:jc w:val="both"/>
    </w:pPr>
    <w:rPr>
      <w:rFonts w:ascii="Times New Roman" w:eastAsia="Times New Roman" w:hAnsi="Times New Roman" w:cs="Times New Roman"/>
      <w:noProof/>
      <w:sz w:val="20"/>
      <w:szCs w:val="24"/>
      <w:lang w:eastAsia="he-IL"/>
    </w:rPr>
  </w:style>
  <w:style w:type="character" w:customStyle="1" w:styleId="HNormal0">
    <w:name w:val="HNormal תו"/>
    <w:link w:val="HNormal"/>
    <w:rsid w:val="00017193"/>
    <w:rPr>
      <w:rFonts w:ascii="Times New Roman" w:eastAsia="Times New Roman" w:hAnsi="Times New Roman" w:cs="Times New Roman"/>
      <w:noProof/>
      <w:sz w:val="20"/>
      <w:szCs w:val="24"/>
      <w:lang w:eastAsia="he-IL"/>
    </w:rPr>
  </w:style>
  <w:style w:type="paragraph" w:customStyle="1" w:styleId="David">
    <w:name w:val="סגנון David מרווח בין שורות:  בודד"/>
    <w:basedOn w:val="a1"/>
    <w:rsid w:val="00017193"/>
    <w:pPr>
      <w:overflowPunct w:val="0"/>
      <w:autoSpaceDE w:val="0"/>
      <w:autoSpaceDN w:val="0"/>
      <w:adjustRightInd w:val="0"/>
      <w:spacing w:line="240" w:lineRule="auto"/>
      <w:jc w:val="both"/>
      <w:textAlignment w:val="baseline"/>
    </w:pPr>
  </w:style>
  <w:style w:type="paragraph" w:customStyle="1" w:styleId="bullets1">
    <w:name w:val="סגנון פיסקת רשימהפיסקת bullets +1"/>
    <w:basedOn w:val="af7"/>
    <w:rsid w:val="00017193"/>
    <w:pPr>
      <w:overflowPunct/>
      <w:autoSpaceDE/>
      <w:autoSpaceDN/>
      <w:adjustRightInd/>
      <w:spacing w:line="240" w:lineRule="auto"/>
      <w:ind w:left="0"/>
      <w:contextualSpacing/>
      <w:textAlignment w:val="auto"/>
    </w:pPr>
    <w:rPr>
      <w:rFonts w:ascii="Times New Roman" w:hAnsi="Times New Roman"/>
      <w:b/>
    </w:rPr>
  </w:style>
  <w:style w:type="paragraph" w:customStyle="1" w:styleId="3f1">
    <w:name w:val="מספור3"/>
    <w:basedOn w:val="a1"/>
    <w:next w:val="a1"/>
    <w:rsid w:val="00017193"/>
    <w:pPr>
      <w:tabs>
        <w:tab w:val="num" w:pos="1701"/>
      </w:tabs>
      <w:spacing w:before="120" w:after="60" w:line="240" w:lineRule="auto"/>
      <w:ind w:left="1701" w:hanging="567"/>
      <w:jc w:val="both"/>
    </w:pPr>
    <w:rPr>
      <w:rFonts w:ascii="Times New Roman" w:hAnsi="Times New Roman"/>
      <w:sz w:val="20"/>
    </w:rPr>
  </w:style>
  <w:style w:type="paragraph" w:customStyle="1" w:styleId="2f5">
    <w:name w:val="תו2"/>
    <w:basedOn w:val="a1"/>
    <w:rsid w:val="00017193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eastAsia="en-US" w:bidi="ar-SA"/>
    </w:rPr>
  </w:style>
  <w:style w:type="paragraph" w:customStyle="1" w:styleId="10">
    <w:name w:val="רשימה_1"/>
    <w:basedOn w:val="a1"/>
    <w:next w:val="a1"/>
    <w:rsid w:val="00017193"/>
    <w:pPr>
      <w:numPr>
        <w:numId w:val="13"/>
      </w:numPr>
      <w:tabs>
        <w:tab w:val="left" w:pos="567"/>
      </w:tabs>
      <w:jc w:val="both"/>
    </w:pPr>
    <w:rPr>
      <w:b/>
      <w:bCs/>
      <w:lang w:eastAsia="en-US"/>
    </w:rPr>
  </w:style>
  <w:style w:type="paragraph" w:styleId="afffb">
    <w:name w:val="Intense Quote"/>
    <w:basedOn w:val="2"/>
    <w:next w:val="a1"/>
    <w:link w:val="afffc"/>
    <w:uiPriority w:val="30"/>
    <w:rsid w:val="00017193"/>
    <w:pPr>
      <w:pageBreakBefore/>
      <w:tabs>
        <w:tab w:val="num" w:pos="1152"/>
      </w:tabs>
      <w:spacing w:before="0" w:line="240" w:lineRule="auto"/>
      <w:ind w:left="1156" w:hanging="578"/>
      <w:jc w:val="center"/>
    </w:pPr>
    <w:rPr>
      <w:rFonts w:ascii="Times New Roman Bold" w:hAnsi="Times New Roman Bold" w:cs="Arial"/>
      <w:noProof/>
      <w:sz w:val="24"/>
      <w:szCs w:val="24"/>
    </w:rPr>
  </w:style>
  <w:style w:type="character" w:customStyle="1" w:styleId="afffc">
    <w:name w:val="ציטוט חזק תו"/>
    <w:basedOn w:val="a3"/>
    <w:link w:val="afffb"/>
    <w:uiPriority w:val="30"/>
    <w:rsid w:val="00017193"/>
    <w:rPr>
      <w:rFonts w:ascii="Times New Roman Bold" w:eastAsia="Times New Roman" w:hAnsi="Times New Roman Bold" w:cs="Arial"/>
      <w:b/>
      <w:bCs/>
      <w:noProof/>
      <w:sz w:val="24"/>
      <w:szCs w:val="24"/>
      <w:u w:val="single"/>
      <w:lang w:eastAsia="he-IL"/>
    </w:rPr>
  </w:style>
  <w:style w:type="paragraph" w:customStyle="1" w:styleId="HNormal01">
    <w:name w:val="סגנון HNormal + ימין אחרי:  0  נק'1"/>
    <w:basedOn w:val="a1"/>
    <w:rsid w:val="00017193"/>
    <w:pPr>
      <w:spacing w:line="240" w:lineRule="auto"/>
    </w:pPr>
    <w:rPr>
      <w:rFonts w:ascii="Arial" w:hAnsi="Arial" w:cs="Arial"/>
      <w:noProof/>
      <w:sz w:val="20"/>
    </w:rPr>
  </w:style>
  <w:style w:type="paragraph" w:customStyle="1" w:styleId="Text1">
    <w:name w:val="Text1"/>
    <w:basedOn w:val="11"/>
    <w:autoRedefine/>
    <w:rsid w:val="00017193"/>
    <w:pPr>
      <w:pageBreakBefore/>
      <w:spacing w:before="60" w:after="60" w:line="240" w:lineRule="auto"/>
      <w:ind w:left="567"/>
      <w:jc w:val="right"/>
      <w:outlineLvl w:val="9"/>
    </w:pPr>
    <w:rPr>
      <w:b w:val="0"/>
      <w:bCs w:val="0"/>
      <w:kern w:val="28"/>
      <w:sz w:val="24"/>
      <w:szCs w:val="22"/>
      <w:u w:val="none"/>
    </w:rPr>
  </w:style>
  <w:style w:type="character" w:styleId="afffd">
    <w:name w:val="footnote reference"/>
    <w:basedOn w:val="a3"/>
    <w:rsid w:val="00017193"/>
    <w:rPr>
      <w:vertAlign w:val="superscript"/>
    </w:rPr>
  </w:style>
  <w:style w:type="character" w:customStyle="1" w:styleId="1e">
    <w:name w:val="אזכור לא מזוהה1"/>
    <w:basedOn w:val="a3"/>
    <w:uiPriority w:val="99"/>
    <w:semiHidden/>
    <w:unhideWhenUsed/>
    <w:rsid w:val="00017193"/>
    <w:rPr>
      <w:color w:val="605E5C"/>
      <w:shd w:val="clear" w:color="auto" w:fill="E1DFDD"/>
    </w:rPr>
  </w:style>
  <w:style w:type="character" w:customStyle="1" w:styleId="fontstyle01">
    <w:name w:val="fontstyle01"/>
    <w:basedOn w:val="a3"/>
    <w:rsid w:val="00017193"/>
    <w:rPr>
      <w:rFonts w:ascii="David" w:hAnsi="David" w:cs="David" w:hint="default"/>
      <w:b w:val="0"/>
      <w:bCs w:val="0"/>
      <w:i w:val="0"/>
      <w:iCs w:val="0"/>
      <w:color w:val="000000"/>
      <w:sz w:val="24"/>
      <w:szCs w:val="24"/>
    </w:rPr>
  </w:style>
  <w:style w:type="paragraph" w:styleId="afffe">
    <w:name w:val="endnote text"/>
    <w:basedOn w:val="a1"/>
    <w:link w:val="affff"/>
    <w:rsid w:val="00017193"/>
    <w:pPr>
      <w:spacing w:line="240" w:lineRule="auto"/>
    </w:pPr>
    <w:rPr>
      <w:sz w:val="20"/>
      <w:szCs w:val="20"/>
    </w:rPr>
  </w:style>
  <w:style w:type="character" w:customStyle="1" w:styleId="affff">
    <w:name w:val="טקסט הערת סיום תו"/>
    <w:basedOn w:val="a3"/>
    <w:link w:val="afffe"/>
    <w:rsid w:val="00017193"/>
    <w:rPr>
      <w:rFonts w:ascii="David" w:eastAsia="Times New Roman" w:hAnsi="David" w:cs="David"/>
      <w:sz w:val="20"/>
      <w:szCs w:val="20"/>
      <w:lang w:eastAsia="he-IL"/>
    </w:rPr>
  </w:style>
  <w:style w:type="character" w:styleId="affff0">
    <w:name w:val="endnote reference"/>
    <w:basedOn w:val="a3"/>
    <w:rsid w:val="00017193"/>
    <w:rPr>
      <w:vertAlign w:val="superscript"/>
    </w:rPr>
  </w:style>
  <w:style w:type="paragraph" w:customStyle="1" w:styleId="2f6">
    <w:name w:val="סעיף רמה 2"/>
    <w:basedOn w:val="a1"/>
    <w:qFormat/>
    <w:rsid w:val="00017193"/>
    <w:pPr>
      <w:ind w:left="567" w:hanging="567"/>
      <w:jc w:val="both"/>
    </w:pPr>
    <w:rPr>
      <w:rFonts w:ascii="Arial" w:hAnsi="Arial" w:cstheme="minorBidi"/>
      <w:sz w:val="22"/>
      <w:szCs w:val="22"/>
      <w:lang w:eastAsia="en-US"/>
    </w:rPr>
  </w:style>
  <w:style w:type="paragraph" w:customStyle="1" w:styleId="3f2">
    <w:name w:val="סעיף רמה 3"/>
    <w:basedOn w:val="a1"/>
    <w:link w:val="3f3"/>
    <w:qFormat/>
    <w:rsid w:val="00017193"/>
    <w:pPr>
      <w:tabs>
        <w:tab w:val="left" w:pos="1371"/>
      </w:tabs>
      <w:ind w:left="1371" w:hanging="804"/>
      <w:jc w:val="both"/>
    </w:pPr>
    <w:rPr>
      <w:rFonts w:ascii="Arial" w:hAnsi="Arial" w:cstheme="minorBidi"/>
      <w:sz w:val="22"/>
      <w:szCs w:val="22"/>
      <w:lang w:eastAsia="en-US"/>
    </w:rPr>
  </w:style>
  <w:style w:type="character" w:customStyle="1" w:styleId="3f3">
    <w:name w:val="סעיף רמה 3 תו"/>
    <w:basedOn w:val="a3"/>
    <w:link w:val="3f2"/>
    <w:rsid w:val="00017193"/>
    <w:rPr>
      <w:rFonts w:ascii="Arial" w:eastAsia="Times New Roman" w:hAnsi="Arial"/>
    </w:rPr>
  </w:style>
  <w:style w:type="paragraph" w:customStyle="1" w:styleId="4d">
    <w:name w:val="סעיף רמה 4"/>
    <w:basedOn w:val="3f2"/>
    <w:link w:val="4e"/>
    <w:qFormat/>
    <w:rsid w:val="00017193"/>
    <w:pPr>
      <w:tabs>
        <w:tab w:val="left" w:pos="2268"/>
      </w:tabs>
      <w:ind w:left="1728" w:hanging="648"/>
    </w:pPr>
  </w:style>
  <w:style w:type="paragraph" w:customStyle="1" w:styleId="59">
    <w:name w:val="סעיף רמה 5"/>
    <w:basedOn w:val="4d"/>
    <w:qFormat/>
    <w:rsid w:val="00017193"/>
    <w:pPr>
      <w:tabs>
        <w:tab w:val="clear" w:pos="2268"/>
        <w:tab w:val="num" w:pos="1191"/>
        <w:tab w:val="left" w:pos="3402"/>
      </w:tabs>
      <w:ind w:left="3402" w:hanging="1134"/>
    </w:pPr>
  </w:style>
  <w:style w:type="character" w:customStyle="1" w:styleId="4e">
    <w:name w:val="סעיף רמה 4 תו"/>
    <w:basedOn w:val="3f3"/>
    <w:link w:val="4d"/>
    <w:rsid w:val="00017193"/>
    <w:rPr>
      <w:rFonts w:ascii="Arial" w:eastAsia="Times New Roman" w:hAnsi="Arial"/>
    </w:rPr>
  </w:style>
  <w:style w:type="paragraph" w:customStyle="1" w:styleId="65">
    <w:name w:val="סעיף רמה 6"/>
    <w:basedOn w:val="59"/>
    <w:qFormat/>
    <w:rsid w:val="00017193"/>
    <w:pPr>
      <w:ind w:left="4820" w:hanging="1418"/>
    </w:pPr>
  </w:style>
  <w:style w:type="paragraph" w:customStyle="1" w:styleId="1f">
    <w:name w:val="1 פרק"/>
    <w:basedOn w:val="2"/>
    <w:qFormat/>
    <w:rsid w:val="00017193"/>
    <w:pPr>
      <w:numPr>
        <w:numId w:val="0"/>
      </w:numPr>
      <w:tabs>
        <w:tab w:val="num" w:pos="454"/>
      </w:tabs>
      <w:ind w:left="454" w:hanging="454"/>
    </w:pPr>
  </w:style>
  <w:style w:type="paragraph" w:customStyle="1" w:styleId="3">
    <w:name w:val="3סעיףכותרת"/>
    <w:basedOn w:val="a1"/>
    <w:link w:val="3f4"/>
    <w:qFormat/>
    <w:rsid w:val="00017193"/>
    <w:pPr>
      <w:numPr>
        <w:ilvl w:val="2"/>
        <w:numId w:val="10"/>
      </w:numPr>
      <w:overflowPunct w:val="0"/>
      <w:autoSpaceDE w:val="0"/>
      <w:autoSpaceDN w:val="0"/>
      <w:adjustRightInd w:val="0"/>
      <w:jc w:val="both"/>
      <w:textAlignment w:val="baseline"/>
    </w:pPr>
    <w:rPr>
      <w:lang w:eastAsia="en-US"/>
    </w:rPr>
  </w:style>
  <w:style w:type="paragraph" w:customStyle="1" w:styleId="4">
    <w:name w:val="4סעיף"/>
    <w:basedOn w:val="40"/>
    <w:link w:val="4f"/>
    <w:qFormat/>
    <w:rsid w:val="00017193"/>
    <w:pPr>
      <w:keepNext w:val="0"/>
      <w:widowControl w:val="0"/>
      <w:numPr>
        <w:ilvl w:val="3"/>
        <w:numId w:val="10"/>
      </w:numPr>
      <w:tabs>
        <w:tab w:val="clear" w:pos="2495"/>
        <w:tab w:val="num" w:pos="2550"/>
      </w:tabs>
      <w:spacing w:after="120" w:line="300" w:lineRule="atLeast"/>
      <w:ind w:left="2552" w:hanging="851"/>
    </w:pPr>
    <w:rPr>
      <w:b w:val="0"/>
      <w:bCs w:val="0"/>
      <w:u w:val="none"/>
    </w:rPr>
  </w:style>
  <w:style w:type="paragraph" w:customStyle="1" w:styleId="20">
    <w:name w:val="2כותרת"/>
    <w:basedOn w:val="a1"/>
    <w:link w:val="2f7"/>
    <w:qFormat/>
    <w:rsid w:val="00017193"/>
    <w:pPr>
      <w:numPr>
        <w:ilvl w:val="1"/>
        <w:numId w:val="10"/>
      </w:numPr>
      <w:overflowPunct w:val="0"/>
      <w:autoSpaceDE w:val="0"/>
      <w:autoSpaceDN w:val="0"/>
      <w:adjustRightInd w:val="0"/>
      <w:ind w:left="1021" w:hanging="567"/>
      <w:jc w:val="both"/>
      <w:textAlignment w:val="baseline"/>
    </w:pPr>
    <w:rPr>
      <w:lang w:eastAsia="en-US"/>
    </w:rPr>
  </w:style>
  <w:style w:type="character" w:customStyle="1" w:styleId="4f">
    <w:name w:val="4סעיף תו"/>
    <w:basedOn w:val="a3"/>
    <w:link w:val="4"/>
    <w:rsid w:val="00017193"/>
    <w:rPr>
      <w:rFonts w:ascii="David" w:eastAsia="Times New Roman" w:hAnsi="David" w:cs="David"/>
      <w:sz w:val="24"/>
      <w:szCs w:val="24"/>
      <w:lang w:eastAsia="he-IL"/>
    </w:rPr>
  </w:style>
  <w:style w:type="paragraph" w:customStyle="1" w:styleId="5">
    <w:name w:val="5סעיף"/>
    <w:basedOn w:val="4"/>
    <w:link w:val="5a"/>
    <w:qFormat/>
    <w:rsid w:val="00017193"/>
    <w:pPr>
      <w:numPr>
        <w:ilvl w:val="4"/>
      </w:numPr>
      <w:spacing w:after="0" w:line="360" w:lineRule="auto"/>
      <w:ind w:left="3542" w:hanging="992"/>
    </w:pPr>
    <w:rPr>
      <w:b/>
      <w:shd w:val="clear" w:color="auto" w:fill="FFFFFF"/>
    </w:rPr>
  </w:style>
  <w:style w:type="paragraph" w:customStyle="1" w:styleId="6">
    <w:name w:val="6סעיף"/>
    <w:basedOn w:val="5"/>
    <w:qFormat/>
    <w:rsid w:val="00017193"/>
    <w:pPr>
      <w:numPr>
        <w:ilvl w:val="5"/>
      </w:numPr>
      <w:tabs>
        <w:tab w:val="num" w:pos="360"/>
        <w:tab w:val="num" w:pos="3742"/>
      </w:tabs>
    </w:pPr>
    <w:rPr>
      <w:rFonts w:eastAsiaTheme="minorHAnsi"/>
    </w:rPr>
  </w:style>
  <w:style w:type="character" w:customStyle="1" w:styleId="5a">
    <w:name w:val="5סעיף תו"/>
    <w:basedOn w:val="4f"/>
    <w:link w:val="5"/>
    <w:rsid w:val="00017193"/>
    <w:rPr>
      <w:rFonts w:ascii="David" w:eastAsia="Times New Roman" w:hAnsi="David" w:cs="David"/>
      <w:b/>
      <w:sz w:val="24"/>
      <w:szCs w:val="24"/>
      <w:lang w:eastAsia="he-IL"/>
    </w:rPr>
  </w:style>
  <w:style w:type="character" w:customStyle="1" w:styleId="2f7">
    <w:name w:val="2כותרת תו"/>
    <w:basedOn w:val="a3"/>
    <w:link w:val="20"/>
    <w:rsid w:val="00017193"/>
    <w:rPr>
      <w:rFonts w:ascii="David" w:eastAsia="Times New Roman" w:hAnsi="David" w:cs="David"/>
      <w:sz w:val="24"/>
      <w:szCs w:val="24"/>
    </w:rPr>
  </w:style>
  <w:style w:type="character" w:customStyle="1" w:styleId="3f4">
    <w:name w:val="3סעיףכותרת תו"/>
    <w:basedOn w:val="a3"/>
    <w:link w:val="3"/>
    <w:rsid w:val="00017193"/>
    <w:rPr>
      <w:rFonts w:ascii="David" w:eastAsia="Times New Roman" w:hAnsi="David" w:cs="David"/>
      <w:sz w:val="24"/>
      <w:szCs w:val="24"/>
    </w:rPr>
  </w:style>
  <w:style w:type="paragraph" w:customStyle="1" w:styleId="3f5">
    <w:name w:val="3סעיף"/>
    <w:basedOn w:val="3"/>
    <w:link w:val="3f6"/>
    <w:qFormat/>
    <w:rsid w:val="00017193"/>
    <w:pPr>
      <w:numPr>
        <w:ilvl w:val="0"/>
        <w:numId w:val="0"/>
      </w:numPr>
    </w:pPr>
    <w:rPr>
      <w:b/>
      <w:bCs/>
    </w:rPr>
  </w:style>
  <w:style w:type="character" w:customStyle="1" w:styleId="3f6">
    <w:name w:val="3סעיף תו"/>
    <w:basedOn w:val="3f4"/>
    <w:link w:val="3f5"/>
    <w:rsid w:val="00017193"/>
    <w:rPr>
      <w:rFonts w:ascii="David" w:eastAsia="Times New Roman" w:hAnsi="David" w:cs="David"/>
      <w:b/>
      <w:bCs/>
      <w:sz w:val="24"/>
      <w:szCs w:val="24"/>
    </w:rPr>
  </w:style>
  <w:style w:type="paragraph" w:customStyle="1" w:styleId="2f8">
    <w:name w:val="סרגל 2"/>
    <w:basedOn w:val="a1"/>
    <w:rsid w:val="00017193"/>
    <w:pPr>
      <w:overflowPunct w:val="0"/>
      <w:autoSpaceDE w:val="0"/>
      <w:autoSpaceDN w:val="0"/>
      <w:adjustRightInd w:val="0"/>
      <w:ind w:left="1134" w:hanging="567"/>
      <w:jc w:val="both"/>
    </w:pPr>
    <w:rPr>
      <w:rFonts w:ascii="Times New Roman" w:hAnsi="Times New Roman"/>
      <w:sz w:val="26"/>
      <w:szCs w:val="26"/>
    </w:rPr>
  </w:style>
  <w:style w:type="character" w:customStyle="1" w:styleId="1f0">
    <w:name w:val="פיסקת רשימה תו1"/>
    <w:aliases w:val="נספח 2 מתוקן תו1,רמה 2 תו1,LP1 תו1,פיסקת bullets תו1,lp1 תו1,FooterText תו1,numbered תו1,Paragraphe de liste1 תו1,x.x.x.x תו"/>
    <w:basedOn w:val="a3"/>
    <w:uiPriority w:val="34"/>
    <w:rsid w:val="00017193"/>
    <w:rPr>
      <w:rFonts w:ascii="Segoe UI Semibold" w:hAnsi="Segoe UI Semibold" w:cs="Segoe UI Semibold"/>
      <w:sz w:val="24"/>
      <w:szCs w:val="24"/>
      <w:lang w:eastAsia="he-IL"/>
    </w:rPr>
  </w:style>
  <w:style w:type="paragraph" w:customStyle="1" w:styleId="3f7">
    <w:name w:val="פסקה 3"/>
    <w:basedOn w:val="a1"/>
    <w:link w:val="3f8"/>
    <w:qFormat/>
    <w:rsid w:val="00017193"/>
    <w:pPr>
      <w:ind w:left="1701"/>
    </w:pPr>
    <w:rPr>
      <w:shd w:val="clear" w:color="auto" w:fill="FFFFFF"/>
    </w:rPr>
  </w:style>
  <w:style w:type="character" w:customStyle="1" w:styleId="3f8">
    <w:name w:val="פסקה 3 תו"/>
    <w:basedOn w:val="a3"/>
    <w:link w:val="3f7"/>
    <w:rsid w:val="00017193"/>
    <w:rPr>
      <w:rFonts w:ascii="David" w:eastAsia="Times New Roman" w:hAnsi="David" w:cs="David"/>
      <w:sz w:val="24"/>
      <w:szCs w:val="24"/>
      <w:lang w:eastAsia="he-IL"/>
    </w:rPr>
  </w:style>
  <w:style w:type="paragraph" w:customStyle="1" w:styleId="2f9">
    <w:name w:val="פסקה 2"/>
    <w:basedOn w:val="30"/>
    <w:link w:val="2fa"/>
    <w:qFormat/>
    <w:rsid w:val="00017193"/>
    <w:pPr>
      <w:keepNext w:val="0"/>
      <w:ind w:left="992"/>
      <w:jc w:val="both"/>
    </w:pPr>
    <w:rPr>
      <w:u w:val="none"/>
    </w:rPr>
  </w:style>
  <w:style w:type="character" w:customStyle="1" w:styleId="2fa">
    <w:name w:val="פסקה 2 תו"/>
    <w:basedOn w:val="a3"/>
    <w:link w:val="2f9"/>
    <w:rsid w:val="00017193"/>
    <w:rPr>
      <w:rFonts w:ascii="David" w:eastAsia="Times New Roman" w:hAnsi="David" w:cs="David"/>
      <w:sz w:val="24"/>
      <w:szCs w:val="24"/>
      <w:lang w:eastAsia="he-IL"/>
    </w:rPr>
  </w:style>
  <w:style w:type="paragraph" w:customStyle="1" w:styleId="3f9">
    <w:name w:val="רמה 3 בלי קו"/>
    <w:basedOn w:val="30"/>
    <w:link w:val="3fa"/>
    <w:qFormat/>
    <w:rsid w:val="00017193"/>
    <w:pPr>
      <w:keepNext w:val="0"/>
      <w:numPr>
        <w:ilvl w:val="2"/>
      </w:numPr>
      <w:tabs>
        <w:tab w:val="num" w:pos="707"/>
      </w:tabs>
      <w:spacing w:after="120" w:line="300" w:lineRule="atLeast"/>
      <w:ind w:left="709" w:hanging="709"/>
      <w:jc w:val="both"/>
    </w:pPr>
    <w:rPr>
      <w:shd w:val="clear" w:color="auto" w:fill="FFFFFF"/>
    </w:rPr>
  </w:style>
  <w:style w:type="character" w:customStyle="1" w:styleId="3fa">
    <w:name w:val="רמה 3 בלי קו תו"/>
    <w:basedOn w:val="31"/>
    <w:link w:val="3f9"/>
    <w:rsid w:val="00017193"/>
    <w:rPr>
      <w:rFonts w:ascii="David" w:eastAsia="Times New Roman" w:hAnsi="David" w:cs="David"/>
      <w:sz w:val="24"/>
      <w:szCs w:val="24"/>
      <w:u w:val="single"/>
      <w:lang w:eastAsia="he-IL"/>
    </w:rPr>
  </w:style>
  <w:style w:type="paragraph" w:customStyle="1" w:styleId="2fb">
    <w:name w:val="כותרת 2 עם קו"/>
    <w:basedOn w:val="20"/>
    <w:link w:val="2fc"/>
    <w:qFormat/>
    <w:rsid w:val="00017193"/>
    <w:rPr>
      <w:u w:val="single"/>
    </w:rPr>
  </w:style>
  <w:style w:type="character" w:customStyle="1" w:styleId="2fc">
    <w:name w:val="כותרת 2 עם קו תו"/>
    <w:basedOn w:val="2f7"/>
    <w:link w:val="2fb"/>
    <w:rsid w:val="00017193"/>
    <w:rPr>
      <w:rFonts w:ascii="David" w:eastAsia="Times New Roman" w:hAnsi="David" w:cs="David"/>
      <w:sz w:val="24"/>
      <w:szCs w:val="24"/>
      <w:u w:val="single"/>
    </w:rPr>
  </w:style>
  <w:style w:type="paragraph" w:customStyle="1" w:styleId="3fb">
    <w:name w:val="כותרת 3 עם קו"/>
    <w:basedOn w:val="3"/>
    <w:link w:val="3fc"/>
    <w:qFormat/>
    <w:rsid w:val="00017193"/>
    <w:rPr>
      <w:u w:val="single"/>
    </w:rPr>
  </w:style>
  <w:style w:type="character" w:customStyle="1" w:styleId="3fc">
    <w:name w:val="כותרת 3 עם קו תו"/>
    <w:basedOn w:val="3f4"/>
    <w:link w:val="3fb"/>
    <w:rsid w:val="00017193"/>
    <w:rPr>
      <w:rFonts w:ascii="David" w:eastAsia="Times New Roman" w:hAnsi="David" w:cs="David"/>
      <w:sz w:val="24"/>
      <w:szCs w:val="24"/>
      <w:u w:val="single"/>
    </w:rPr>
  </w:style>
  <w:style w:type="paragraph" w:customStyle="1" w:styleId="pf0">
    <w:name w:val="pf0"/>
    <w:basedOn w:val="a1"/>
    <w:rsid w:val="00017193"/>
    <w:pPr>
      <w:bidi w:val="0"/>
      <w:spacing w:before="100" w:beforeAutospacing="1" w:after="100" w:afterAutospacing="1" w:line="240" w:lineRule="auto"/>
    </w:pPr>
    <w:rPr>
      <w:rFonts w:ascii="Times New Roman" w:hAnsi="Times New Roman" w:cs="Times New Roman"/>
      <w:lang w:eastAsia="en-US"/>
    </w:rPr>
  </w:style>
  <w:style w:type="character" w:customStyle="1" w:styleId="cf01">
    <w:name w:val="cf01"/>
    <w:basedOn w:val="a3"/>
    <w:rsid w:val="00017193"/>
    <w:rPr>
      <w:rFonts w:ascii="Tahoma" w:hAnsi="Tahoma" w:cs="Tahoma" w:hint="default"/>
      <w:sz w:val="18"/>
      <w:szCs w:val="18"/>
    </w:rPr>
  </w:style>
  <w:style w:type="character" w:styleId="affff1">
    <w:name w:val="Subtle Emphasis"/>
    <w:basedOn w:val="a3"/>
    <w:uiPriority w:val="19"/>
    <w:qFormat/>
    <w:rsid w:val="00017193"/>
    <w:rPr>
      <w:i/>
      <w:iCs/>
      <w:color w:val="404040" w:themeColor="text1" w:themeTint="BF"/>
    </w:rPr>
  </w:style>
  <w:style w:type="paragraph" w:customStyle="1" w:styleId="1f1">
    <w:name w:val="פסקה 1"/>
    <w:basedOn w:val="2f9"/>
    <w:link w:val="1f2"/>
    <w:qFormat/>
    <w:rsid w:val="00017193"/>
    <w:pPr>
      <w:ind w:left="424"/>
    </w:pPr>
  </w:style>
  <w:style w:type="character" w:customStyle="1" w:styleId="1f2">
    <w:name w:val="פסקה 1 תו"/>
    <w:basedOn w:val="2fa"/>
    <w:link w:val="1f1"/>
    <w:rsid w:val="00017193"/>
    <w:rPr>
      <w:rFonts w:ascii="David" w:eastAsia="Times New Roman" w:hAnsi="David" w:cs="David"/>
      <w:sz w:val="24"/>
      <w:szCs w:val="24"/>
      <w:lang w:eastAsia="he-IL"/>
    </w:rPr>
  </w:style>
  <w:style w:type="paragraph" w:customStyle="1" w:styleId="00">
    <w:name w:val="פסקה 0"/>
    <w:basedOn w:val="1f1"/>
    <w:link w:val="01"/>
    <w:qFormat/>
    <w:rsid w:val="00017193"/>
    <w:pPr>
      <w:ind w:left="0"/>
    </w:pPr>
  </w:style>
  <w:style w:type="character" w:customStyle="1" w:styleId="01">
    <w:name w:val="פסקה 0 תו"/>
    <w:basedOn w:val="1f2"/>
    <w:link w:val="00"/>
    <w:rsid w:val="00017193"/>
    <w:rPr>
      <w:rFonts w:ascii="David" w:eastAsia="Times New Roman" w:hAnsi="David" w:cs="David"/>
      <w:sz w:val="24"/>
      <w:szCs w:val="24"/>
      <w:lang w:eastAsia="he-IL"/>
    </w:rPr>
  </w:style>
  <w:style w:type="paragraph" w:customStyle="1" w:styleId="1f3">
    <w:name w:val="סרגל 1"/>
    <w:basedOn w:val="a1"/>
    <w:rsid w:val="00017193"/>
    <w:pPr>
      <w:overflowPunct w:val="0"/>
      <w:autoSpaceDE w:val="0"/>
      <w:autoSpaceDN w:val="0"/>
      <w:adjustRightInd w:val="0"/>
      <w:ind w:left="567" w:hanging="567"/>
      <w:jc w:val="both"/>
    </w:pPr>
    <w:rPr>
      <w:rFonts w:ascii="Times New Roman" w:hAnsi="Times New Roman"/>
      <w:sz w:val="26"/>
      <w:szCs w:val="26"/>
    </w:rPr>
  </w:style>
  <w:style w:type="character" w:customStyle="1" w:styleId="4f0">
    <w:name w:val="פסקה 4 תו"/>
    <w:basedOn w:val="3f8"/>
    <w:link w:val="4f1"/>
    <w:locked/>
    <w:rsid w:val="00017193"/>
    <w:rPr>
      <w:rFonts w:ascii="David" w:eastAsia="Times New Roman" w:hAnsi="David" w:cs="David"/>
      <w:color w:val="000000" w:themeColor="text1"/>
      <w:sz w:val="24"/>
      <w:szCs w:val="24"/>
      <w:lang w:eastAsia="he-IL"/>
    </w:rPr>
  </w:style>
  <w:style w:type="paragraph" w:customStyle="1" w:styleId="4f1">
    <w:name w:val="פסקה 4"/>
    <w:basedOn w:val="3f7"/>
    <w:link w:val="4f0"/>
    <w:qFormat/>
    <w:rsid w:val="00017193"/>
    <w:pPr>
      <w:ind w:left="2125"/>
      <w:jc w:val="both"/>
    </w:pPr>
    <w:rPr>
      <w:color w:val="000000" w:themeColor="text1"/>
      <w:shd w:val="clear" w:color="auto" w:fill="auto"/>
    </w:rPr>
  </w:style>
  <w:style w:type="character" w:customStyle="1" w:styleId="cf11">
    <w:name w:val="cf11"/>
    <w:basedOn w:val="a3"/>
    <w:rsid w:val="00017193"/>
    <w:rPr>
      <w:rFonts w:ascii="Tahoma" w:hAnsi="Tahoma" w:cs="Tahoma" w:hint="default"/>
      <w:sz w:val="18"/>
      <w:szCs w:val="18"/>
    </w:rPr>
  </w:style>
  <w:style w:type="paragraph" w:customStyle="1" w:styleId="3-">
    <w:name w:val="פסקה 3 - בולט"/>
    <w:basedOn w:val="3f7"/>
    <w:link w:val="3-0"/>
    <w:qFormat/>
    <w:rsid w:val="00017193"/>
    <w:pPr>
      <w:numPr>
        <w:numId w:val="18"/>
      </w:numPr>
      <w:jc w:val="both"/>
    </w:pPr>
    <w:rPr>
      <w:color w:val="000000" w:themeColor="text1"/>
      <w:shd w:val="clear" w:color="auto" w:fill="auto"/>
    </w:rPr>
  </w:style>
  <w:style w:type="character" w:customStyle="1" w:styleId="3-0">
    <w:name w:val="פסקה 3 - בולט תו"/>
    <w:basedOn w:val="3f8"/>
    <w:link w:val="3-"/>
    <w:rsid w:val="00017193"/>
    <w:rPr>
      <w:rFonts w:ascii="David" w:eastAsia="Times New Roman" w:hAnsi="David" w:cs="David"/>
      <w:color w:val="000000" w:themeColor="text1"/>
      <w:sz w:val="24"/>
      <w:szCs w:val="24"/>
      <w:lang w:eastAsia="he-IL"/>
    </w:rPr>
  </w:style>
  <w:style w:type="paragraph" w:customStyle="1" w:styleId="3-1">
    <w:name w:val="פסקה 3 - כותרת"/>
    <w:basedOn w:val="3f7"/>
    <w:link w:val="3-2"/>
    <w:qFormat/>
    <w:rsid w:val="00017193"/>
    <w:pPr>
      <w:ind w:left="1276"/>
      <w:jc w:val="both"/>
    </w:pPr>
    <w:rPr>
      <w:b/>
      <w:bCs/>
      <w:color w:val="000000" w:themeColor="text1"/>
      <w:shd w:val="clear" w:color="auto" w:fill="auto"/>
    </w:rPr>
  </w:style>
  <w:style w:type="character" w:customStyle="1" w:styleId="3-2">
    <w:name w:val="פסקה 3 - כותרת תו"/>
    <w:basedOn w:val="3f8"/>
    <w:link w:val="3-1"/>
    <w:rsid w:val="00017193"/>
    <w:rPr>
      <w:rFonts w:ascii="David" w:eastAsia="Times New Roman" w:hAnsi="David" w:cs="David"/>
      <w:b/>
      <w:bCs/>
      <w:color w:val="000000" w:themeColor="text1"/>
      <w:sz w:val="24"/>
      <w:szCs w:val="24"/>
      <w:lang w:eastAsia="he-IL"/>
    </w:rPr>
  </w:style>
  <w:style w:type="paragraph" w:customStyle="1" w:styleId="3fd">
    <w:name w:val="פסקה 3 עם קו"/>
    <w:basedOn w:val="30"/>
    <w:link w:val="3fe"/>
    <w:qFormat/>
    <w:rsid w:val="00017193"/>
    <w:pPr>
      <w:numPr>
        <w:ilvl w:val="2"/>
      </w:numPr>
      <w:spacing w:after="120"/>
      <w:ind w:left="1274" w:hanging="708"/>
      <w:jc w:val="both"/>
    </w:pPr>
    <w:rPr>
      <w:shd w:val="clear" w:color="auto" w:fill="FFFFFF"/>
    </w:rPr>
  </w:style>
  <w:style w:type="character" w:customStyle="1" w:styleId="3fe">
    <w:name w:val="פסקה 3 עם קו תו"/>
    <w:basedOn w:val="a3"/>
    <w:link w:val="3fd"/>
    <w:rsid w:val="00017193"/>
    <w:rPr>
      <w:rFonts w:ascii="David" w:eastAsia="Times New Roman" w:hAnsi="David" w:cs="David"/>
      <w:sz w:val="24"/>
      <w:szCs w:val="24"/>
      <w:u w:val="single"/>
      <w:lang w:eastAsia="he-IL"/>
    </w:rPr>
  </w:style>
  <w:style w:type="paragraph" w:customStyle="1" w:styleId="5b">
    <w:name w:val="סעיף 5"/>
    <w:basedOn w:val="5"/>
    <w:link w:val="5c"/>
    <w:qFormat/>
    <w:rsid w:val="00017193"/>
    <w:pPr>
      <w:numPr>
        <w:ilvl w:val="0"/>
        <w:numId w:val="0"/>
      </w:numPr>
      <w:ind w:left="3542"/>
    </w:pPr>
  </w:style>
  <w:style w:type="character" w:customStyle="1" w:styleId="5c">
    <w:name w:val="סעיף 5 תו"/>
    <w:basedOn w:val="5a"/>
    <w:link w:val="5b"/>
    <w:rsid w:val="00017193"/>
    <w:rPr>
      <w:rFonts w:ascii="David" w:eastAsia="Times New Roman" w:hAnsi="David" w:cs="David"/>
      <w:b/>
      <w:sz w:val="24"/>
      <w:szCs w:val="24"/>
      <w:lang w:eastAsia="he-IL"/>
    </w:rPr>
  </w:style>
  <w:style w:type="character" w:customStyle="1" w:styleId="2fd">
    <w:name w:val="אזכור לא מזוהה2"/>
    <w:basedOn w:val="a3"/>
    <w:uiPriority w:val="99"/>
    <w:semiHidden/>
    <w:unhideWhenUsed/>
    <w:rsid w:val="00017193"/>
    <w:rPr>
      <w:color w:val="605E5C"/>
      <w:shd w:val="clear" w:color="auto" w:fill="E1DFDD"/>
    </w:rPr>
  </w:style>
  <w:style w:type="paragraph" w:customStyle="1" w:styleId="2-">
    <w:name w:val="2-"/>
    <w:basedOn w:val="a1"/>
    <w:rsid w:val="00801AF1"/>
    <w:pPr>
      <w:bidi w:val="0"/>
      <w:spacing w:before="100" w:beforeAutospacing="1" w:after="100" w:afterAutospacing="1" w:line="240" w:lineRule="auto"/>
    </w:pPr>
    <w:rPr>
      <w:rFonts w:ascii="Times New Roman" w:eastAsiaTheme="minorHAnsi" w:hAnsi="Times New Roman" w:cs="Times New Roman"/>
      <w:lang w:eastAsia="en-US"/>
    </w:rPr>
  </w:style>
  <w:style w:type="paragraph" w:customStyle="1" w:styleId="3-00">
    <w:name w:val="3-0"/>
    <w:basedOn w:val="a1"/>
    <w:rsid w:val="00801AF1"/>
    <w:pPr>
      <w:bidi w:val="0"/>
      <w:spacing w:before="100" w:beforeAutospacing="1" w:after="100" w:afterAutospacing="1" w:line="240" w:lineRule="auto"/>
    </w:pPr>
    <w:rPr>
      <w:rFonts w:ascii="Times New Roman" w:eastAsiaTheme="minorHAnsi" w:hAnsi="Times New Roman" w:cs="Times New Roman"/>
      <w:lang w:eastAsia="en-US"/>
    </w:rPr>
  </w:style>
  <w:style w:type="paragraph" w:customStyle="1" w:styleId="4-0">
    <w:name w:val="4-0"/>
    <w:basedOn w:val="a1"/>
    <w:rsid w:val="00801AF1"/>
    <w:pPr>
      <w:bidi w:val="0"/>
      <w:spacing w:before="100" w:beforeAutospacing="1" w:after="100" w:afterAutospacing="1" w:line="240" w:lineRule="auto"/>
    </w:pPr>
    <w:rPr>
      <w:rFonts w:ascii="Times New Roman" w:eastAsiaTheme="minorHAnsi" w:hAnsi="Times New Roman" w:cs="Times New Roman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14816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hyperlink" Target="http://www.bechirot.gov.il" TargetMode="External"/><Relationship Id="rId1" Type="http://schemas.openxmlformats.org/officeDocument/2006/relationships/hyperlink" Target="mailto:Slevi@knesset.gov.il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11</Pages>
  <Words>2292</Words>
  <Characters>11465</Characters>
  <Application>Microsoft Office Word</Application>
  <DocSecurity>0</DocSecurity>
  <Lines>95</Lines>
  <Paragraphs>27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13730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אביגל גרבינר</dc:creator>
  <cp:keywords/>
  <dc:description/>
  <cp:lastModifiedBy>שחר ציטלין ועדת בחירות</cp:lastModifiedBy>
  <cp:revision>2</cp:revision>
  <cp:lastPrinted>2024-12-03T08:30:00Z</cp:lastPrinted>
  <dcterms:created xsi:type="dcterms:W3CDTF">2024-12-03T08:40:00Z</dcterms:created>
  <dcterms:modified xsi:type="dcterms:W3CDTF">2024-12-03T08:40:00Z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ocNumberYearNumber">
    <vt:lpwstr>2024-000359</vt:lpwstr>
  </property>
</Properties>
</file>